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_GB2312" w:eastAsia="仿宋_GB2312" w:cs="Times New Roman"/>
          <w:kern w:val="0"/>
          <w:sz w:val="28"/>
          <w:szCs w:val="28"/>
        </w:rPr>
      </w:pPr>
      <w:r>
        <w:rPr>
          <w:rFonts w:hint="eastAsia" w:ascii="仿宋_GB2312" w:eastAsia="仿宋_GB2312" w:cs="Times New Roman"/>
          <w:kern w:val="0"/>
          <w:sz w:val="28"/>
          <w:szCs w:val="28"/>
        </w:rPr>
        <w:t>附件4：</w:t>
      </w:r>
    </w:p>
    <w:p>
      <w:pPr>
        <w:widowControl/>
        <w:spacing w:line="480" w:lineRule="exact"/>
        <w:jc w:val="center"/>
        <w:rPr>
          <w:rFonts w:ascii="方正小标宋简体" w:hAnsi="宋体" w:eastAsia="方正小标宋简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kern w:val="0"/>
          <w:sz w:val="36"/>
          <w:szCs w:val="36"/>
        </w:rPr>
        <w:t>湖北第二师范学院活动场地审批表</w:t>
      </w:r>
    </w:p>
    <w:bookmarkEnd w:id="0"/>
    <w:tbl>
      <w:tblPr>
        <w:tblStyle w:val="2"/>
        <w:tblW w:w="8414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2"/>
        <w:gridCol w:w="408"/>
        <w:gridCol w:w="1675"/>
        <w:gridCol w:w="1094"/>
        <w:gridCol w:w="36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</w:trPr>
        <w:tc>
          <w:tcPr>
            <w:tcW w:w="1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hAnsi="Calibri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20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申请地点</w:t>
            </w:r>
          </w:p>
        </w:tc>
        <w:tc>
          <w:tcPr>
            <w:tcW w:w="3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5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2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7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申请部门意见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7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主办单位意见</w:t>
            </w:r>
          </w:p>
        </w:tc>
        <w:tc>
          <w:tcPr>
            <w:tcW w:w="64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 xml:space="preserve">                                          </w:t>
      </w:r>
    </w:p>
    <w:p>
      <w:pPr>
        <w:spacing w:line="480" w:lineRule="exact"/>
        <w:ind w:firstLine="555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注：1.此表一式两份，一份交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学生社团管理部</w:t>
      </w:r>
      <w:r>
        <w:rPr>
          <w:rFonts w:hint="eastAsia" w:ascii="仿宋_GB2312" w:hAnsi="黑体" w:eastAsia="仿宋_GB2312"/>
          <w:sz w:val="28"/>
          <w:szCs w:val="28"/>
        </w:rPr>
        <w:t>，一份自己留存（摆点当天带上）</w:t>
      </w:r>
    </w:p>
    <w:p>
      <w:pPr>
        <w:spacing w:line="480" w:lineRule="exact"/>
        <w:ind w:firstLine="1111" w:firstLineChars="397"/>
        <w:rPr>
          <w:rFonts w:ascii="仿宋_GB2312" w:hAnsi="黑体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此表可申请区域</w:t>
      </w:r>
      <w:r>
        <w:rPr>
          <w:rFonts w:hint="eastAsia" w:ascii="仿宋_GB2312" w:hAnsi="黑体" w:eastAsia="仿宋_GB2312"/>
          <w:sz w:val="28"/>
          <w:szCs w:val="28"/>
        </w:rPr>
        <w:t>：东、西区食堂门口空地；图书馆台阶前空地；交通银行门口空地；各学院教学楼门前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2019-11-19T08:32:56Z</dcterms:created>
  <dc:creator>Administrator</dc:creator>
  <cp:lastModifiedBy>湖北二师大学生社团联合会</cp:lastModifiedBy>
  <dcterms:modified xsi:type="dcterms:W3CDTF">2019-11-19T08:33:17Z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