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4"/>
        <w:ind w:left="1682" w:right="0" w:firstLine="0"/>
        <w:jc w:val="left"/>
        <w:rPr>
          <w:b/>
          <w:sz w:val="52"/>
        </w:rPr>
      </w:pPr>
      <w:r>
        <w:rPr>
          <w:b/>
          <w:sz w:val="52"/>
        </w:rPr>
        <w:t>PU 系统活动发起操作流程</w:t>
      </w:r>
    </w:p>
    <w:p>
      <w:pPr>
        <w:pStyle w:val="5"/>
        <w:ind w:left="0"/>
        <w:rPr>
          <w:b/>
          <w:sz w:val="20"/>
        </w:rPr>
      </w:pPr>
    </w:p>
    <w:p>
      <w:pPr>
        <w:pStyle w:val="5"/>
        <w:spacing w:before="2"/>
        <w:ind w:left="0"/>
        <w:rPr>
          <w:b/>
          <w:sz w:val="29"/>
        </w:rPr>
      </w:pPr>
    </w:p>
    <w:p>
      <w:pPr>
        <w:spacing w:after="0"/>
        <w:rPr>
          <w:sz w:val="29"/>
        </w:rPr>
        <w:sectPr>
          <w:type w:val="continuous"/>
          <w:pgSz w:w="12240" w:h="15840"/>
          <w:pgMar w:top="1500" w:right="840" w:bottom="280" w:left="1500" w:header="720" w:footer="720" w:gutter="0"/>
        </w:sectPr>
      </w:pPr>
    </w:p>
    <w:p>
      <w:pPr>
        <w:pStyle w:val="5"/>
        <w:spacing w:before="4"/>
        <w:ind w:left="0"/>
        <w:rPr>
          <w:b/>
          <w:sz w:val="37"/>
        </w:rPr>
      </w:pPr>
    </w:p>
    <w:p>
      <w:pPr>
        <w:pStyle w:val="2"/>
      </w:pPr>
      <w:r>
        <w:t>发起活动</w:t>
      </w:r>
    </w:p>
    <w:p>
      <w:pPr>
        <w:spacing w:before="69"/>
        <w:ind w:left="1080" w:right="0" w:firstLine="0"/>
        <w:jc w:val="left"/>
        <w:rPr>
          <w:sz w:val="21"/>
        </w:rPr>
      </w:pPr>
      <w:r>
        <w:br w:type="column"/>
      </w:r>
      <w:r>
        <w:rPr>
          <w:sz w:val="21"/>
        </w:rPr>
        <w:t>所有部落主席具有发起活动的权限</w:t>
      </w:r>
    </w:p>
    <w:p>
      <w:pPr>
        <w:pStyle w:val="5"/>
        <w:ind w:left="0"/>
        <w:rPr>
          <w:sz w:val="20"/>
        </w:rPr>
      </w:pPr>
    </w:p>
    <w:p>
      <w:pPr>
        <w:pStyle w:val="5"/>
        <w:spacing w:before="11"/>
        <w:ind w:left="0"/>
        <w:rPr>
          <w:sz w:val="14"/>
        </w:rPr>
      </w:pPr>
    </w:p>
    <w:p>
      <w:pPr>
        <w:spacing w:before="0"/>
        <w:ind w:left="108" w:right="0" w:firstLine="0"/>
        <w:jc w:val="left"/>
        <w:rPr>
          <w:sz w:val="21"/>
        </w:rPr>
      </w:pPr>
      <w:r>
        <w:rPr>
          <w:rFonts w:ascii="Calibri" w:eastAsia="Calibri"/>
          <w:sz w:val="21"/>
        </w:rPr>
        <w:t>1</w:t>
      </w:r>
      <w:r>
        <w:rPr>
          <w:sz w:val="21"/>
        </w:rPr>
        <w:t>、 需要建立部落可通过学院团委集中申报实现；</w:t>
      </w:r>
    </w:p>
    <w:p>
      <w:pPr>
        <w:spacing w:before="43"/>
        <w:ind w:left="108" w:right="0" w:firstLine="0"/>
        <w:jc w:val="left"/>
        <w:rPr>
          <w:sz w:val="21"/>
        </w:rPr>
      </w:pPr>
      <w:r>
        <w:rPr>
          <w:rFonts w:ascii="Calibri" w:eastAsia="Calibri"/>
          <w:sz w:val="21"/>
        </w:rPr>
        <w:t>2</w:t>
      </w:r>
      <w:r>
        <w:rPr>
          <w:sz w:val="21"/>
        </w:rPr>
        <w:t>、 活动应满足活动申报管理要求及审批管理要求</w:t>
      </w:r>
    </w:p>
    <w:p>
      <w:pPr>
        <w:spacing w:before="43"/>
        <w:ind w:left="108" w:right="0" w:firstLine="0"/>
        <w:jc w:val="left"/>
        <w:rPr>
          <w:sz w:val="21"/>
        </w:rPr>
      </w:pPr>
      <w:r>
        <w:rPr>
          <w:rFonts w:ascii="Calibri" w:eastAsia="Calibri"/>
          <w:sz w:val="21"/>
        </w:rPr>
        <w:t>3</w:t>
      </w:r>
      <w:r>
        <w:rPr>
          <w:sz w:val="21"/>
        </w:rPr>
        <w:t>、 活动的内容填写规范</w:t>
      </w:r>
    </w:p>
    <w:p>
      <w:pPr>
        <w:spacing w:after="0"/>
        <w:jc w:val="left"/>
        <w:rPr>
          <w:sz w:val="21"/>
        </w:rPr>
        <w:sectPr>
          <w:type w:val="continuous"/>
          <w:pgSz w:w="12240" w:h="15840"/>
          <w:pgMar w:top="1500" w:right="840" w:bottom="280" w:left="1500" w:header="720" w:footer="720" w:gutter="0"/>
          <w:cols w:equalWidth="0" w:num="2">
            <w:col w:w="1912" w:space="1793"/>
            <w:col w:w="6195"/>
          </w:cols>
        </w:sectPr>
      </w:pPr>
    </w:p>
    <w:p>
      <w:pPr>
        <w:pStyle w:val="5"/>
        <w:ind w:left="0"/>
        <w:rPr>
          <w:sz w:val="20"/>
        </w:rPr>
      </w:pPr>
    </w:p>
    <w:p>
      <w:pPr>
        <w:pStyle w:val="5"/>
        <w:ind w:left="0"/>
        <w:rPr>
          <w:sz w:val="20"/>
        </w:rPr>
      </w:pPr>
    </w:p>
    <w:p>
      <w:pPr>
        <w:pStyle w:val="5"/>
        <w:ind w:left="0"/>
        <w:rPr>
          <w:sz w:val="18"/>
        </w:rPr>
      </w:pPr>
    </w:p>
    <w:p>
      <w:pPr>
        <w:spacing w:before="0"/>
        <w:ind w:left="4140" w:right="0" w:firstLine="0"/>
        <w:jc w:val="left"/>
        <w:rPr>
          <w:sz w:val="21"/>
        </w:rPr>
      </w:pPr>
      <w:r>
        <w:rPr>
          <w:sz w:val="21"/>
        </w:rPr>
        <w:t>各学院团委老师及各组织负责老师可进行活动初审</w:t>
      </w:r>
    </w:p>
    <w:p>
      <w:pPr>
        <w:pStyle w:val="5"/>
        <w:spacing w:before="3"/>
        <w:ind w:left="0"/>
        <w:rPr>
          <w:sz w:val="25"/>
        </w:rPr>
      </w:pPr>
    </w:p>
    <w:p>
      <w:pPr>
        <w:tabs>
          <w:tab w:val="left" w:pos="1209"/>
          <w:tab w:val="left" w:pos="3712"/>
        </w:tabs>
        <w:spacing w:before="0" w:line="508" w:lineRule="exact"/>
        <w:ind w:left="328" w:right="0" w:firstLine="0"/>
        <w:jc w:val="left"/>
        <w:rPr>
          <w:sz w:val="21"/>
        </w:rPr>
      </w:pPr>
      <w:r>
        <w:rPr>
          <w:b/>
          <w:position w:val="-8"/>
          <w:sz w:val="44"/>
        </w:rPr>
        <w:t>初</w:t>
      </w:r>
      <w:r>
        <w:rPr>
          <w:b/>
          <w:position w:val="-8"/>
          <w:sz w:val="44"/>
        </w:rPr>
        <w:tab/>
      </w:r>
      <w:r>
        <w:rPr>
          <w:b/>
          <w:position w:val="-8"/>
          <w:sz w:val="44"/>
        </w:rPr>
        <w:t>审</w:t>
      </w:r>
      <w:r>
        <w:rPr>
          <w:b/>
          <w:position w:val="-8"/>
          <w:sz w:val="44"/>
        </w:rPr>
        <w:tab/>
      </w:r>
      <w:r>
        <w:rPr>
          <w:rFonts w:ascii="Calibri" w:eastAsia="Calibri"/>
          <w:sz w:val="21"/>
        </w:rPr>
        <w:t>1</w:t>
      </w:r>
      <w:r>
        <w:rPr>
          <w:sz w:val="21"/>
        </w:rPr>
        <w:t>、</w:t>
      </w:r>
      <w:r>
        <w:rPr>
          <w:spacing w:val="-65"/>
          <w:sz w:val="21"/>
        </w:rPr>
        <w:t xml:space="preserve"> </w:t>
      </w:r>
      <w:r>
        <w:rPr>
          <w:sz w:val="21"/>
        </w:rPr>
        <w:t>初审应确认活动的真实性、可行性以及活动预期目的和效果；</w:t>
      </w:r>
    </w:p>
    <w:p>
      <w:pPr>
        <w:spacing w:before="0" w:line="213" w:lineRule="exact"/>
        <w:ind w:left="3712" w:right="0" w:firstLine="0"/>
        <w:jc w:val="left"/>
        <w:rPr>
          <w:sz w:val="21"/>
        </w:rPr>
      </w:pPr>
      <w:r>
        <w:rPr>
          <w:rFonts w:ascii="Calibri" w:eastAsia="Calibri"/>
          <w:sz w:val="21"/>
        </w:rPr>
        <w:t>2</w:t>
      </w:r>
      <w:r>
        <w:rPr>
          <w:sz w:val="21"/>
        </w:rPr>
        <w:t>、 根据学分管理要求对活动授予实践学时（原则上以活动时长为</w:t>
      </w:r>
    </w:p>
    <w:p>
      <w:pPr>
        <w:spacing w:before="43"/>
        <w:ind w:left="4072" w:right="0" w:firstLine="0"/>
        <w:jc w:val="left"/>
        <w:rPr>
          <w:sz w:val="21"/>
        </w:rPr>
      </w:pPr>
      <w:r>
        <w:rPr>
          <w:spacing w:val="-51"/>
          <w:w w:val="99"/>
          <w:sz w:val="21"/>
        </w:rPr>
        <w:t>准，</w:t>
      </w:r>
      <w:r>
        <w:rPr>
          <w:rFonts w:ascii="Calibri" w:eastAsia="Calibri"/>
          <w:w w:val="99"/>
          <w:sz w:val="21"/>
        </w:rPr>
        <w:t>1</w:t>
      </w:r>
      <w:r>
        <w:rPr>
          <w:rFonts w:ascii="Calibri" w:eastAsia="Calibri"/>
          <w:spacing w:val="1"/>
          <w:sz w:val="21"/>
        </w:rPr>
        <w:t xml:space="preserve"> </w:t>
      </w:r>
      <w:r>
        <w:rPr>
          <w:spacing w:val="-1"/>
          <w:w w:val="99"/>
          <w:sz w:val="21"/>
        </w:rPr>
        <w:t>小时对应</w:t>
      </w:r>
      <w:r>
        <w:rPr>
          <w:spacing w:val="-55"/>
          <w:sz w:val="21"/>
        </w:rPr>
        <w:t xml:space="preserve"> </w:t>
      </w:r>
      <w:r>
        <w:rPr>
          <w:rFonts w:ascii="Calibri" w:eastAsia="Calibri"/>
          <w:w w:val="99"/>
          <w:sz w:val="21"/>
        </w:rPr>
        <w:t>1</w:t>
      </w:r>
      <w:r>
        <w:rPr>
          <w:rFonts w:ascii="Calibri" w:eastAsia="Calibri"/>
          <w:spacing w:val="1"/>
          <w:sz w:val="21"/>
        </w:rPr>
        <w:t xml:space="preserve"> </w:t>
      </w:r>
      <w:r>
        <w:rPr>
          <w:spacing w:val="-15"/>
          <w:w w:val="99"/>
          <w:sz w:val="21"/>
        </w:rPr>
        <w:t>个学时，同时侧重考虑引导思政教育类活动。</w:t>
      </w:r>
      <w:r>
        <w:rPr>
          <w:w w:val="99"/>
          <w:sz w:val="21"/>
        </w:rPr>
        <w:t>）</w:t>
      </w:r>
    </w:p>
    <w:p>
      <w:pPr>
        <w:spacing w:before="43"/>
        <w:ind w:left="3712" w:right="0" w:firstLine="0"/>
        <w:jc w:val="left"/>
        <w:rPr>
          <w:sz w:val="21"/>
        </w:rPr>
      </w:pPr>
      <w:r>
        <w:rPr>
          <w:rFonts w:ascii="Calibri" w:eastAsia="Calibri"/>
          <w:sz w:val="21"/>
        </w:rPr>
        <w:t>3</w:t>
      </w:r>
      <w:r>
        <w:rPr>
          <w:sz w:val="21"/>
        </w:rPr>
        <w:t>、 根据管理权限要求，指派活动终审人</w:t>
      </w:r>
    </w:p>
    <w:p>
      <w:pPr>
        <w:pStyle w:val="5"/>
        <w:ind w:left="0"/>
        <w:rPr>
          <w:sz w:val="20"/>
        </w:rPr>
      </w:pPr>
    </w:p>
    <w:p>
      <w:pPr>
        <w:pStyle w:val="5"/>
        <w:spacing w:before="1"/>
        <w:ind w:left="0"/>
        <w:rPr>
          <w:sz w:val="20"/>
        </w:rPr>
      </w:pPr>
    </w:p>
    <w:p>
      <w:pPr>
        <w:spacing w:before="69"/>
        <w:ind w:left="5664" w:right="0" w:firstLine="0"/>
        <w:jc w:val="left"/>
        <w:rPr>
          <w:sz w:val="21"/>
        </w:rPr>
      </w:pPr>
      <w:r>
        <w:rPr>
          <w:sz w:val="21"/>
        </w:rPr>
        <w:t>校团委进行活动终审</w:t>
      </w:r>
    </w:p>
    <w:p>
      <w:pPr>
        <w:pStyle w:val="5"/>
        <w:ind w:left="0"/>
        <w:rPr>
          <w:sz w:val="20"/>
        </w:rPr>
      </w:pPr>
    </w:p>
    <w:p>
      <w:pPr>
        <w:tabs>
          <w:tab w:val="left" w:pos="1259"/>
          <w:tab w:val="left" w:pos="4072"/>
        </w:tabs>
        <w:spacing w:before="136" w:line="165" w:lineRule="auto"/>
        <w:ind w:left="4072" w:right="753" w:hanging="3694"/>
        <w:jc w:val="left"/>
        <w:rPr>
          <w:sz w:val="21"/>
        </w:rPr>
      </w:pPr>
      <w:r>
        <w:rPr>
          <w:b/>
          <w:position w:val="-11"/>
          <w:sz w:val="44"/>
        </w:rPr>
        <w:t>终</w:t>
      </w:r>
      <w:r>
        <w:rPr>
          <w:b/>
          <w:position w:val="-11"/>
          <w:sz w:val="44"/>
        </w:rPr>
        <w:tab/>
      </w:r>
      <w:r>
        <w:rPr>
          <w:b/>
          <w:position w:val="-11"/>
          <w:sz w:val="44"/>
        </w:rPr>
        <w:t>审</w:t>
      </w:r>
      <w:r>
        <w:rPr>
          <w:b/>
          <w:position w:val="-11"/>
          <w:sz w:val="44"/>
        </w:rPr>
        <w:tab/>
      </w:r>
      <w:r>
        <w:rPr>
          <w:rFonts w:ascii="Calibri" w:eastAsia="Calibri"/>
          <w:w w:val="95"/>
          <w:sz w:val="21"/>
        </w:rPr>
        <w:t>1</w:t>
      </w:r>
      <w:r>
        <w:rPr>
          <w:spacing w:val="-25"/>
          <w:w w:val="95"/>
          <w:sz w:val="21"/>
        </w:rPr>
        <w:t>、</w:t>
      </w:r>
      <w:r>
        <w:rPr>
          <w:w w:val="95"/>
          <w:sz w:val="21"/>
        </w:rPr>
        <w:t>根据活动内容要求</w:t>
      </w:r>
      <w:r>
        <w:rPr>
          <w:spacing w:val="-25"/>
          <w:w w:val="95"/>
          <w:sz w:val="21"/>
        </w:rPr>
        <w:t>，</w:t>
      </w:r>
      <w:r>
        <w:rPr>
          <w:w w:val="95"/>
          <w:sz w:val="21"/>
        </w:rPr>
        <w:t>对活动的内容严格审</w:t>
      </w:r>
      <w:r>
        <w:rPr>
          <w:spacing w:val="-25"/>
          <w:w w:val="95"/>
          <w:sz w:val="21"/>
        </w:rPr>
        <w:t>核</w:t>
      </w:r>
      <w:r>
        <w:rPr>
          <w:w w:val="95"/>
          <w:sz w:val="21"/>
        </w:rPr>
        <w:t xml:space="preserve">（注意实 </w:t>
      </w:r>
      <w:r>
        <w:rPr>
          <w:sz w:val="21"/>
        </w:rPr>
        <w:t>践学时的发放、活动场地人员的限定等情况）</w:t>
      </w:r>
    </w:p>
    <w:p>
      <w:pPr>
        <w:spacing w:before="60" w:line="278" w:lineRule="auto"/>
        <w:ind w:left="4072" w:right="676" w:firstLine="0"/>
        <w:jc w:val="left"/>
        <w:rPr>
          <w:sz w:val="21"/>
        </w:rPr>
      </w:pPr>
      <w:r>
        <w:rPr>
          <w:rFonts w:ascii="Calibri" w:eastAsia="Calibri"/>
          <w:sz w:val="21"/>
        </w:rPr>
        <w:t>2</w:t>
      </w:r>
      <w:r>
        <w:rPr>
          <w:sz w:val="21"/>
        </w:rPr>
        <w:t>、根据审批管理要求，及时对活动进行审核；对于不合格活动，填写原因并驳回或删除。</w:t>
      </w:r>
    </w:p>
    <w:p>
      <w:pPr>
        <w:pStyle w:val="5"/>
        <w:ind w:left="0"/>
        <w:rPr>
          <w:sz w:val="20"/>
        </w:rPr>
      </w:pPr>
    </w:p>
    <w:p>
      <w:pPr>
        <w:pStyle w:val="5"/>
        <w:ind w:left="0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15840"/>
          <w:pgMar w:top="1500" w:right="840" w:bottom="280" w:left="1500" w:header="720" w:footer="720" w:gutter="0"/>
        </w:sectPr>
      </w:pPr>
    </w:p>
    <w:p>
      <w:pPr>
        <w:pStyle w:val="5"/>
        <w:ind w:left="0"/>
        <w:rPr>
          <w:sz w:val="63"/>
        </w:rPr>
      </w:pPr>
    </w:p>
    <w:p>
      <w:pPr>
        <w:pStyle w:val="2"/>
        <w:ind w:left="131"/>
      </w:pPr>
      <w:r>
        <w:t>参与活动</w:t>
      </w:r>
    </w:p>
    <w:p>
      <w:pPr>
        <w:spacing w:before="70"/>
        <w:ind w:left="1644" w:right="0" w:firstLine="0"/>
        <w:jc w:val="left"/>
        <w:rPr>
          <w:sz w:val="21"/>
        </w:rPr>
      </w:pPr>
      <w:r>
        <w:br w:type="column"/>
      </w:r>
      <w:r>
        <w:rPr>
          <w:sz w:val="21"/>
        </w:rPr>
        <w:t>活动指定范围内所有学生</w:t>
      </w:r>
    </w:p>
    <w:p>
      <w:pPr>
        <w:pStyle w:val="5"/>
        <w:ind w:left="0"/>
        <w:rPr>
          <w:sz w:val="20"/>
        </w:rPr>
      </w:pPr>
    </w:p>
    <w:p>
      <w:pPr>
        <w:spacing w:before="168"/>
        <w:ind w:left="132" w:right="0" w:firstLine="0"/>
        <w:jc w:val="left"/>
        <w:rPr>
          <w:sz w:val="21"/>
        </w:rPr>
      </w:pPr>
      <w:r>
        <w:rPr>
          <w:rFonts w:ascii="Calibri" w:eastAsia="Calibri"/>
          <w:sz w:val="21"/>
        </w:rPr>
        <w:t>1</w:t>
      </w:r>
      <w:r>
        <w:rPr>
          <w:sz w:val="21"/>
        </w:rPr>
        <w:t>、 报名：在规定时间报名参加活动</w:t>
      </w:r>
    </w:p>
    <w:p>
      <w:pPr>
        <w:spacing w:before="43"/>
        <w:ind w:left="132" w:right="0" w:firstLine="0"/>
        <w:jc w:val="left"/>
        <w:rPr>
          <w:sz w:val="21"/>
        </w:rPr>
      </w:pPr>
      <w:r>
        <w:rPr>
          <w:rFonts w:ascii="Calibri" w:eastAsia="Calibri"/>
          <w:sz w:val="21"/>
        </w:rPr>
        <w:t>2</w:t>
      </w:r>
      <w:r>
        <w:rPr>
          <w:sz w:val="21"/>
        </w:rPr>
        <w:t>、 签到：按时到场，由现场签到员进行扫码签到</w:t>
      </w:r>
    </w:p>
    <w:p>
      <w:pPr>
        <w:spacing w:before="43" w:line="278" w:lineRule="auto"/>
        <w:ind w:left="492" w:right="887" w:hanging="360"/>
        <w:jc w:val="left"/>
        <w:rPr>
          <w:sz w:val="21"/>
        </w:rPr>
      </w:pPr>
      <w:r>
        <w:rPr>
          <w:rFonts w:ascii="Calibri" w:eastAsia="Calibri"/>
          <w:sz w:val="21"/>
        </w:rPr>
        <w:t>3</w:t>
      </w:r>
      <w:r>
        <w:rPr>
          <w:sz w:val="21"/>
        </w:rPr>
        <w:t>、 签退：指定需要签退的活动若没有进行签退，按未参加活动处理</w:t>
      </w:r>
    </w:p>
    <w:p>
      <w:pPr>
        <w:spacing w:before="0" w:line="278" w:lineRule="auto"/>
        <w:ind w:left="492" w:right="912" w:hanging="360"/>
        <w:jc w:val="left"/>
        <w:rPr>
          <w:sz w:val="21"/>
        </w:rPr>
      </w:pPr>
      <w:r>
        <w:rPr>
          <w:rFonts w:ascii="Calibri" w:eastAsia="Calibri"/>
          <w:sz w:val="21"/>
        </w:rPr>
        <w:t>4</w:t>
      </w:r>
      <w:r>
        <w:rPr>
          <w:sz w:val="21"/>
        </w:rPr>
        <w:t>、 报名未参加活动的将减少诚信值，</w:t>
      </w:r>
      <w:r>
        <w:rPr>
          <w:rFonts w:ascii="Calibri" w:eastAsia="Calibri"/>
          <w:sz w:val="21"/>
        </w:rPr>
        <w:t xml:space="preserve">5 </w:t>
      </w:r>
      <w:r>
        <w:rPr>
          <w:sz w:val="21"/>
        </w:rPr>
        <w:t xml:space="preserve">次未签到将禁止该账号报名活动 </w:t>
      </w:r>
      <w:r>
        <w:rPr>
          <w:rFonts w:ascii="Calibri" w:eastAsia="Calibri"/>
          <w:sz w:val="21"/>
        </w:rPr>
        <w:t xml:space="preserve">7 </w:t>
      </w:r>
      <w:r>
        <w:rPr>
          <w:sz w:val="21"/>
        </w:rPr>
        <w:t>天</w:t>
      </w:r>
    </w:p>
    <w:p>
      <w:pPr>
        <w:spacing w:after="0" w:line="278" w:lineRule="auto"/>
        <w:jc w:val="left"/>
        <w:rPr>
          <w:sz w:val="21"/>
        </w:rPr>
        <w:sectPr>
          <w:type w:val="continuous"/>
          <w:pgSz w:w="12240" w:h="15840"/>
          <w:pgMar w:top="1500" w:right="840" w:bottom="280" w:left="1500" w:header="720" w:footer="720" w:gutter="0"/>
          <w:cols w:equalWidth="0" w:num="2">
            <w:col w:w="1936" w:space="1885"/>
            <w:col w:w="6079"/>
          </w:cols>
        </w:sectPr>
      </w:pPr>
    </w:p>
    <w:p>
      <w:pPr>
        <w:pStyle w:val="5"/>
        <w:ind w:left="0"/>
        <w:rPr>
          <w:sz w:val="20"/>
        </w:rPr>
      </w:pPr>
    </w:p>
    <w:p>
      <w:pPr>
        <w:pStyle w:val="5"/>
        <w:spacing w:before="5"/>
        <w:ind w:left="0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15840"/>
          <w:pgMar w:top="1500" w:right="840" w:bottom="280" w:left="1500" w:header="720" w:footer="720" w:gutter="0"/>
        </w:sectPr>
      </w:pPr>
    </w:p>
    <w:p>
      <w:pPr>
        <w:pStyle w:val="2"/>
        <w:spacing w:before="339"/>
        <w:ind w:left="187"/>
      </w:pPr>
      <w:r>
        <w:pict>
          <v:group id="_x0000_s1026" o:spid="_x0000_s1026" o:spt="203" style="position:absolute;left:0pt;margin-left:53.5pt;margin-top:140pt;height:615.15pt;width:514pt;mso-position-horizontal-relative:page;mso-position-vertical-relative:page;z-index:-6144;mso-width-relative:page;mso-height-relative:page;" coordorigin="1070,2800" coordsize="10280,12303">
            <o:lock v:ext="edit"/>
            <v:shape id="_x0000_s1027" o:spid="_x0000_s1027" style="position:absolute;left:1300;top:3020;height:1220;width:2380;" fillcolor="#000000" filled="t" stroked="f" coordorigin="1300,3020" coordsize="2380,1220" path="m3680,4240l1300,4240,1300,3020,3680,3020,3680,3030,1320,3030,1310,3040,1320,3040,1320,4220,1310,4220,1320,4230,3680,4230,3680,4240xm1320,3040l1310,3040,1320,3030,1320,3040xm3660,3040l1320,3040,1320,3030,3660,3030,3660,3040xm3660,4230l3660,3030,3670,3040,3680,3040,3680,4220,3670,4220,3660,4230xm3680,3040l3670,3040,3660,3030,3680,3030,3680,3040xm1320,4230l1310,4220,1320,4220,1320,4230xm3660,4230l1320,4230,1320,4220,3660,4220,3660,4230xm3680,4230l3660,4230,3670,4220,3680,4220,3680,4230xe">
              <v:path arrowok="t"/>
              <v:fill on="t" focussize="0,0"/>
              <v:stroke on="f"/>
              <v:imagedata o:title=""/>
              <o:lock v:ext="edit"/>
            </v:shape>
            <v:shape id="_x0000_s1028" o:spid="_x0000_s1028" style="position:absolute;left:1240;top:5560;height:1220;width:2500;" fillcolor="#000000" filled="t" stroked="f" coordorigin="1240,5560" coordsize="2500,1220" path="m3740,6780l1240,6780,1240,5560,3740,5560,3740,5570,1260,5570,1250,5580,1260,5580,1260,6760,1250,6760,1260,6770,3740,6770,3740,6780xm1260,5580l1250,5580,1260,5570,1260,5580xm3720,5580l1260,5580,1260,5570,3720,5570,3720,5580xm3720,6770l3720,5570,3730,5580,3740,5580,3740,6760,3730,6760,3720,6770xm3740,5580l3730,5580,3720,5570,3740,5570,3740,5580xm1260,6770l1250,6760,1260,6760,1260,6770xm3720,6770l1260,6770,1260,6760,3720,6760,3720,6770xm3740,6770l3720,6770,3730,6760,3740,6760,3740,6770xe">
              <v:path arrowok="t"/>
              <v:fill on="t" focussize="0,0"/>
              <v:stroke on="f"/>
              <v:imagedata o:title=""/>
              <o:lock v:ext="edit"/>
            </v:shape>
            <v:line id="_x0000_s1029" o:spid="_x0000_s1029" o:spt="20" style="position:absolute;left:2485;top:4240;height:1330;width:0;" stroked="t" coordsize="21600,21600">
              <v:path arrowok="t"/>
              <v:fill focussize="0,0"/>
              <v:stroke weight="1.1pt" color="#000000"/>
              <v:imagedata o:title=""/>
              <o:lock v:ext="edit"/>
            </v:line>
            <v:shape id="_x0000_s1030" o:spid="_x0000_s1030" style="position:absolute;left:1290;top:8040;height:1220;width:2500;" fillcolor="#000000" filled="t" stroked="f" coordorigin="1290,8040" coordsize="2500,1220" path="m3790,9260l1290,9260,1290,8040,3790,8040,3790,8050,1310,8050,1300,8060,1310,8060,1310,9240,1300,9240,1310,9250,3790,9250,3790,9260xm1310,8060l1300,8060,1310,8050,1310,8060xm3770,8060l1310,8060,1310,8050,3770,8050,3770,8060xm3770,9250l3770,8050,3780,8060,3790,8060,3790,9240,3780,9240,3770,9250xm3790,8060l3780,8060,3770,8050,3790,8050,3790,8060xm1310,9250l1300,9240,1310,9240,1310,9250xm3770,9250l1310,9250,1310,9240,3770,9240,3770,9250xm3790,9250l3770,9250,3780,9240,3790,9240,3790,9250xe">
              <v:path arrowok="t"/>
              <v:fill on="t" focussize="0,0"/>
              <v:stroke on="f"/>
              <v:imagedata o:title=""/>
              <o:lock v:ext="edit"/>
            </v:shape>
            <v:line id="_x0000_s1031" o:spid="_x0000_s1031" o:spt="20" style="position:absolute;left:2490;top:6770;height:1280;width:0;" stroked="t" coordsize="21600,21600">
              <v:path arrowok="t"/>
              <v:fill focussize="0,0"/>
              <v:stroke weight="0.6pt" color="#000000"/>
              <v:imagedata o:title=""/>
              <o:lock v:ext="edit"/>
            </v:line>
            <v:shape id="_x0000_s1032" o:spid="_x0000_s1032" style="position:absolute;left:1070;top:10550;height:1440;width:2890;" fillcolor="#000000" filled="t" stroked="f" coordorigin="1070,10550" coordsize="2890,1440" path="m3960,11990l1070,11990,1070,10550,3960,10550,3960,10560,1090,10560,1080,10570,1090,10570,1090,11970,1080,11970,1090,11980,3960,11980,3960,11990xm1090,10570l1080,10570,1090,10560,1090,10570xm3940,10570l1090,10570,1090,10560,3940,10560,3940,10570xm3940,11980l3940,10560,3950,10570,3960,10570,3960,11970,3950,11970,3940,11980xm3960,10570l3950,10570,3940,10560,3960,10560,3960,10570xm1090,11980l1080,11970,1090,11970,1090,11980xm3940,11980l1090,11980,1090,11970,3940,11970,3940,11980xm3960,11980l3940,11980,3950,11970,3960,11970,3960,11980xe">
              <v:path arrowok="t"/>
              <v:fill on="t" focussize="0,0"/>
              <v:stroke on="f"/>
              <v:imagedata o:title=""/>
              <o:lock v:ext="edit"/>
            </v:shape>
            <v:line id="_x0000_s1033" o:spid="_x0000_s1033" o:spt="20" style="position:absolute;left:2550;top:9250;height:1310;width:0;" stroked="t" coordsize="21600,21600">
              <v:path arrowok="t"/>
              <v:fill focussize="0,0"/>
              <v:stroke weight="0.6pt" color="#000000"/>
              <v:imagedata o:title=""/>
              <o:lock v:ext="edit"/>
            </v:line>
            <v:shape id="_x0000_s1034" o:spid="_x0000_s1034" style="position:absolute;left:1320;top:13280;height:1220;width:2500;" fillcolor="#000000" filled="t" stroked="f" coordorigin="1320,13280" coordsize="2500,1220" path="m3820,14500l1320,14500,1320,13280,3820,13280,3820,13290,1340,13290,1330,13300,1340,13300,1340,14480,1330,14480,1340,14490,3820,14490,3820,14500xm1340,13300l1330,13300,1340,13290,1340,13300xm3800,13300l1340,13300,1340,13290,3800,13290,3800,13300xm3800,14490l3800,13290,3810,13300,3820,13300,3820,14480,3810,14480,3800,14490xm3820,13300l3810,13300,3800,13290,3820,13290,3820,13300xm1340,14490l1330,14480,1340,14480,1340,14490xm3800,14490l1340,14490,1340,14480,3800,14480,3800,14490xm3820,14490l3800,14490,3810,14480,3820,14480,3820,14490xe">
              <v:path arrowok="t"/>
              <v:fill on="t" focussize="0,0"/>
              <v:stroke on="f"/>
              <v:imagedata o:title=""/>
              <o:lock v:ext="edit"/>
            </v:shape>
            <v:line id="_x0000_s1035" o:spid="_x0000_s1035" o:spt="20" style="position:absolute;left:2551;top:11980;height:1337;width:0;" stroked="t" coordsize="21600,21600">
              <v:path arrowok="t"/>
              <v:fill focussize="0,0"/>
              <v:stroke weight="0.65pt" color="#000000"/>
              <v:imagedata o:title=""/>
              <o:lock v:ext="edit"/>
            </v:line>
            <v:shape id="_x0000_s1036" o:spid="_x0000_s1036" style="position:absolute;left:3660;top:2800;height:12303;width:7690;" fillcolor="#000000" filled="t" stroked="f" coordorigin="3660,2800" coordsize="7690,12303" path="m9640,10212l9640,10208,9639,10204,9639,10200,9638,10194,9637,10190,9635,10184,9632,10174,9628,10166,9627,10164,9622,10156,9620,10154,9620,10212,9620,10606,9620,10612,9620,10610,9619,10616,9619,10616,9618,10620,9618,10620,9617,10624,9617,10624,9616,10628,9616,10628,9613,10636,9613,10636,9609,10644,9610,10644,9605,10652,9605,10650,9600,10658,9601,10658,9594,10664,9595,10664,9588,10670,9589,10668,9581,10674,9582,10674,9574,10678,9575,10678,9567,10682,9568,10682,9559,10686,9555,10686,9551,10688,9538,10688,9533,10690,6707,10690,6702,10688,6689,10688,6685,10686,6681,10686,6672,10682,6673,10682,6665,10678,6666,10678,6658,10674,6659,10674,6654,10670,6651,10668,6652,10670,6645,10664,6646,10664,6639,10658,6640,10658,6636,10652,6635,10650,6635,10652,6630,10644,6631,10644,6627,10636,6627,10636,6624,10628,6624,10628,6623,10624,6623,10624,6622,10620,6622,10620,6621,10616,6621,10616,6621,10612,6620,10610,6620,10612,6620,10608,6620,10212,6620,10210,6620,10206,6620,10208,6621,10206,6621,10202,6621,10202,6622,10198,6622,10198,6623,10194,6623,10194,6624,10190,6624,10190,6627,10182,6627,10182,6631,10174,6630,10174,6635,10166,6635,10168,6636,10166,6640,10160,6639,10160,6646,10154,6645,10154,6652,10148,6651,10150,6654,10148,6659,10144,6658,10144,6666,10140,6665,10140,6673,10136,6672,10136,6681,10132,6685,10132,6689,10130,9551,10130,9555,10132,9559,10132,9568,10136,9567,10136,9575,10140,9574,10140,9582,10144,9581,10144,9589,10150,9588,10148,9595,10154,9594,10154,9601,10160,9600,10160,9605,10168,9605,10166,9610,10174,9609,10174,9613,10182,9613,10182,9616,10190,9616,10190,9617,10194,9617,10194,9618,10198,9618,10198,9619,10202,9619,10202,9619,10206,9620,10208,9620,10206,9620,10210,9620,10212,9620,10154,9616,10148,9609,10140,9601,10134,9596,10130,9593,10128,9584,10122,9575,10118,9565,10114,9560,10112,9555,10112,9550,10110,6690,10110,6685,10112,6680,10112,6675,10114,6665,10118,6656,10122,6647,10128,6639,10134,6631,10140,6624,10148,6618,10156,6613,10164,6608,10174,6605,10184,6603,10190,6602,10194,6601,10200,6601,10204,6600,10208,6600,10212,6600,10374,4554,10374,4554,11264,3950,11264,3950,11276,4559,11276,4559,11936,5280,11936,5280,11930,5280,11924,4571,11924,4571,11276,4571,11270,4571,11264,4566,11264,4566,10386,6600,10386,6600,10610,6601,10614,6601,10618,6602,10624,6603,10628,6605,10634,6608,10644,6613,10654,6618,10662,6624,10670,6631,10678,6639,10684,6647,10690,6656,10696,6665,10700,6675,10704,6680,10706,6685,10706,6690,10708,6701,10708,6707,10710,9533,10710,9539,10708,9550,10708,9555,10706,9560,10706,9565,10704,9575,10700,9584,10696,9593,10690,9601,10684,9609,10678,9616,10670,9622,10662,9627,10654,9628,10652,9632,10644,9635,10634,9637,10628,9638,10624,9639,10618,9639,10614,9640,10612,9640,10608,9640,10212m10510,3540l10490,3540,10490,3560,10490,4640,5170,4640,5170,3560,10490,3560,10490,3540,5150,3540,5150,4094,4346,4094,4346,3556,4356,3556,4356,3550,4356,3544,4356,3106,5870,3106,5870,3300,5871,3304,5871,3308,5872,3314,5873,3318,5875,3324,5878,3334,5883,3344,5888,3352,5894,3360,5901,3368,5909,3374,5917,3380,5926,3386,5935,3390,5945,3394,5950,3396,5955,3396,5960,3398,5971,3398,5977,3400,9743,3400,9749,3398,9760,3398,9765,3396,9770,3396,9775,3394,9785,3390,9794,3386,9803,3380,9811,3374,9819,3368,9826,3360,9832,3352,9837,3344,9838,3342,9842,3334,9845,3324,9847,3318,9848,3314,9849,3308,9849,3304,9850,3302,9850,3298,9850,2902,9850,2898,9849,2894,9849,2890,9848,2884,9847,2880,9845,2874,9842,2864,9838,2856,9837,2854,9832,2846,9830,2844,9830,2902,9830,3296,9830,3302,9830,3300,9829,3306,9829,3306,9828,3310,9828,3310,9827,3314,9827,3314,9826,3318,9826,3318,9823,3326,9823,3326,9819,3334,9820,3334,9815,3342,9815,3340,9810,3348,9811,3348,9804,3354,9805,3354,9798,3360,9799,3358,9791,3364,9792,3364,9784,3368,9785,3368,9777,3372,9778,3372,9769,3376,9765,3376,9761,3378,9748,3378,9743,3380,5977,3380,5972,3378,5959,3378,5955,3376,5951,3376,5942,3372,5943,3372,5935,3368,5936,3368,5928,3364,5929,3364,5924,3360,5921,3358,5922,3360,5915,3354,5916,3354,5909,3348,5910,3348,5906,3342,5905,3340,5905,3342,5900,3334,5901,3334,5897,3326,5897,3326,5894,3318,5894,3318,5893,3314,5893,3314,5892,3310,5892,3310,5891,3306,5891,3306,5891,3302,5890,3300,5890,3302,5890,3298,5890,2902,5890,2900,5890,2896,5890,2898,5891,2896,5891,2892,5891,2892,5892,2888,5892,2888,5893,2884,5893,2884,5894,2880,5894,2880,5897,2872,5897,2872,5901,2864,5900,2864,5905,2856,5905,2858,5906,2856,5910,2850,5909,2850,5916,2844,5915,2844,5922,2838,5921,2840,5924,2838,5929,2834,5928,2834,5936,2830,5935,2830,5943,2826,5942,2826,5951,2822,5955,2822,5959,2820,9761,2820,9765,2822,9769,2822,9778,2826,9777,2826,9785,2830,9784,2830,9792,2834,9791,2834,9799,2840,9798,2838,9805,2844,9804,2844,9811,2850,9810,2850,9815,2858,9815,2856,9820,2864,9819,2864,9823,2872,9823,2872,9826,2880,9826,2880,9827,2884,9827,2884,9828,2888,9828,2888,9829,2892,9829,2892,9829,2896,9830,2898,9830,2896,9830,2900,9830,2902,9830,2844,9826,2838,9819,2830,9811,2824,9806,2820,9803,2818,9794,2812,9785,2808,9775,2804,9770,2802,9765,2802,9760,2800,5960,2800,5955,2802,5950,2802,5945,2804,5935,2808,5926,2812,5917,2818,5909,2824,5901,2830,5894,2838,5888,2846,5883,2854,5878,2864,5875,2874,5873,2880,5872,2884,5871,2890,5871,2894,5870,2898,5870,2902,5870,3094,4344,3094,4344,3544,3660,3544,3660,3556,4334,3556,4334,4106,5150,4106,5150,4660,10510,4660,10510,4650,10510,4640,10510,3560,10510,3550,10510,3540m10650,10830l10630,10830,10630,10850,10630,12850,5310,12850,5310,10850,10630,10850,10630,10830,5290,10830,5290,12870,10650,12870,10650,12860,10650,12850,10650,10850,10650,10840,10650,10830m10753,13300l10753,13296,10752,13292,10752,13288,10751,13282,10750,13278,10748,13272,10745,13262,10741,13254,10740,13252,10735,13244,10733,13242,10733,13300,10733,13694,10733,13700,10733,13698,10732,13704,10732,13704,10731,13708,10731,13708,10730,13712,10730,13712,10729,13716,10729,13716,10726,13724,10726,13724,10722,13732,10723,13732,10718,13740,10718,13738,10713,13746,10714,13746,10707,13752,10708,13752,10701,13758,10702,13756,10694,13762,10695,13762,10687,13766,10688,13766,10680,13770,10681,13770,10672,13774,10668,13774,10664,13776,10651,13776,10646,13778,6658,13778,6653,13776,6640,13776,6636,13774,6632,13774,6623,13770,6624,13770,6616,13766,6617,13766,6609,13762,6610,13762,6605,13758,6602,13756,6603,13758,6596,13752,6597,13752,6590,13746,6591,13746,6587,13740,6586,13738,6586,13740,6581,13732,6582,13732,6578,13724,6578,13724,6575,13716,6575,13716,6574,13712,6574,13712,6573,13708,6573,13708,6572,13704,6572,13704,6572,13700,6571,13698,6571,13700,6571,13696,6571,13503,6661,13503,6661,13497,6661,13491,6571,13491,6571,13300,6571,13298,6571,13294,6571,13296,6572,13294,6572,13290,6572,13290,6573,13286,6573,13286,6574,13282,6574,13282,6575,13278,6575,13278,6578,13270,6578,13270,6582,13262,6581,13262,6586,13254,6586,13256,6587,13254,6591,13248,6590,13248,6597,13242,6596,13242,6603,13236,6602,13238,6605,13236,6610,13232,6609,13232,6617,13228,6616,13228,6624,13224,6623,13224,6632,13220,6636,13220,6640,13218,10664,13218,10668,13220,10672,13220,10681,13224,10680,13224,10688,13228,10687,13228,10695,13232,10694,13232,10702,13238,10701,13236,10708,13242,10707,13242,10714,13248,10713,13248,10718,13256,10718,13254,10723,13262,10722,13262,10726,13270,10726,13270,10729,13278,10729,13278,10730,13282,10730,13282,10731,13286,10731,13286,10732,13290,10732,13290,10732,13294,10733,13296,10733,13294,10733,13298,10733,13300,10733,13242,10729,13236,10722,13228,10714,13222,10709,13218,10706,13216,10697,13210,10688,13206,10678,13202,10673,13200,10668,13200,10663,13198,6641,13198,6636,13200,6631,13200,6626,13202,6616,13206,6607,13210,6598,13216,6590,13222,6582,13228,6575,13236,6569,13244,6564,13252,6559,13262,6556,13272,6554,13278,6553,13282,6552,13288,6552,13292,6551,13296,6551,13300,6551,13491,4510,13491,4510,13930,3790,13930,3790,13950,4510,13950,4510,13954,3790,13954,3790,13966,4510,13966,4510,14510,5170,14510,5170,14500,5170,14490,4530,14490,4530,13950,4530,13940,4530,13930,4522,13930,4522,13503,6551,13503,6551,13698,6552,13702,6552,13706,6553,13712,6554,13716,6556,13722,6559,13732,6564,13742,6569,13750,6575,13758,6582,13766,6590,13772,6598,13778,6607,13784,6616,13788,6626,13792,6631,13794,6636,13794,6641,13796,6652,13796,6658,13798,10646,13798,10652,13796,10663,13796,10668,13794,10673,13794,10678,13792,10688,13788,10697,13784,10706,13778,10714,13772,10722,13766,10729,13758,10735,13750,10740,13742,10741,13740,10745,13732,10748,13722,10750,13716,10751,13712,10752,13706,10752,13702,10753,13700,10753,13696,10753,13300m10810,8370l10790,8370,10790,8390,10790,9829,5430,9829,5430,8390,10790,8390,10790,8370,5410,8370,5410,9034,4606,9034,4606,8656,4606,8650,4606,8644,4596,8644,4596,7976,6590,7976,6590,8170,6591,8174,6591,8178,6592,8184,6593,8188,6595,8194,6598,8204,6603,8214,6608,8222,6614,8230,6621,8238,6629,8244,6637,8250,6646,8256,6655,8260,6665,8264,6670,8266,6675,8266,6680,8268,6691,8268,6697,8270,9523,8270,9529,8268,9540,8268,9545,8266,9550,8266,9555,8264,9565,8260,9574,8256,9583,8250,9591,8244,9599,8238,9606,8230,9612,8222,9617,8214,9618,8212,9622,8204,9625,8194,9627,8188,9628,8184,9629,8178,9629,8174,9630,8172,9630,8168,9630,7772,9630,7768,9629,7764,9629,7760,9628,7754,9627,7750,9625,7744,9622,7734,9618,7726,9617,7724,9612,7716,9610,7714,9610,7772,9610,8166,9610,8172,9610,8170,9609,8176,9609,8176,9608,8180,9608,8180,9607,8184,9607,8184,9606,8188,9606,8188,9603,8196,9603,8196,9599,8204,9600,8204,9595,8212,9595,8210,9590,8218,9591,8218,9584,8224,9585,8224,9578,8230,9579,8228,9571,8234,9572,8234,9564,8238,9565,8238,9557,8242,9558,8242,9549,8246,9545,8246,9541,8248,9528,8248,9523,8250,6697,8250,6692,8248,6679,8248,6675,8246,6671,8246,6662,8242,6663,8242,6655,8238,6656,8238,6648,8234,6649,8234,6644,8230,6641,8228,6642,8230,6635,8224,6636,8224,6629,8218,6630,8218,6626,8212,6625,8210,6625,8212,6620,8204,6621,8204,6617,8196,6617,8196,6614,8188,6614,8188,6613,8184,6613,8184,6612,8180,6612,8180,6611,8176,6611,8176,6611,8172,6610,8170,6610,8172,6610,8168,6610,7772,6610,7770,6610,7766,6610,7768,6611,7766,6611,7762,6611,7762,6612,7758,6612,7758,6613,7754,6613,7754,6614,7750,6614,7750,6617,7742,6617,7742,6621,7734,6620,7734,6625,7726,6625,7728,6626,7726,6630,7720,6629,7720,6636,7714,6635,7714,6642,7708,6641,7710,6644,7708,6649,7704,6648,7704,6656,7700,6655,7700,6663,7696,6662,7696,6671,7692,6675,7692,6679,7690,9541,7690,9545,7692,9549,7692,9558,7696,9557,7696,9565,7700,9564,7700,9572,7704,9571,7704,9579,7710,9578,7708,9585,7714,9584,7714,9591,7720,9590,7720,9595,7728,9595,7726,9600,7734,9599,7734,9603,7742,9603,7742,9606,7750,9606,7750,9607,7754,9607,7754,9608,7758,9608,7758,9609,7762,9609,7762,9609,7766,9610,7768,9610,7766,9610,7770,9610,7772,9610,7714,9606,7708,9599,7700,9591,7694,9586,7690,9583,7688,9574,7682,9565,7678,9555,7674,9550,7672,9545,7672,9540,7670,6680,7670,6675,7672,6670,7672,6665,7674,6655,7678,6646,7682,6637,7688,6629,7694,6621,7700,6614,7708,6608,7716,6603,7724,6598,7734,6595,7744,6593,7750,6592,7754,6591,7760,6591,7764,6590,7768,6590,7772,6590,7964,4584,7964,4584,8644,3780,8644,3780,8656,4594,8656,4594,9046,5410,9046,5410,9849,10810,9849,10810,9839,10810,9829,10810,8390,10810,8380,10810,8370m11067,13956l11047,13956,11047,13976,11047,15083,5200,15083,5200,13976,11047,13976,11047,13956,5180,13956,5180,15103,11067,15103,11067,15093,11067,15083,11067,13976,11067,13966,11067,13956m11350,5910l11330,5910,11330,5930,11330,7255,5070,7255,5070,5930,11330,5930,11330,5910,5050,5910,5050,6664,4401,6664,4401,6176,4411,6176,4411,6170,4411,6164,4411,5446,5250,5446,5250,5650,5251,5654,5251,5658,5252,5664,5253,5668,5255,5674,5258,5684,5263,5694,5268,5702,5274,5710,5281,5718,5289,5724,5297,5730,5306,5736,5315,5740,5325,5744,5330,5746,5335,5746,5340,5748,5351,5748,5357,5750,10543,5750,10549,5748,10560,5748,10565,5746,10570,5746,10575,5744,10585,5740,10594,5736,10603,5730,10611,5724,10619,5718,10626,5710,10632,5702,10637,5694,10638,5692,10642,5684,10645,5674,10647,5668,10648,5664,10649,5658,10649,5654,10650,5652,10650,5648,10650,5252,10650,5248,10649,5244,10649,5240,10648,5234,10647,5230,10645,5224,10642,5214,10638,5206,10637,5204,10632,5196,10630,5194,10630,5252,10630,5646,10630,5652,10630,5650,10629,5656,10629,5656,10628,5660,10628,5660,10627,5664,10627,5664,10626,5668,10626,5668,10623,5676,10623,5676,10619,5684,10620,5684,10615,5692,10615,5690,10610,5698,10611,5698,10604,5704,10605,5704,10598,5710,10599,5708,10591,5714,10592,5714,10584,5718,10585,5718,10577,5722,10578,5722,10569,5726,10565,5726,10561,5728,10548,5728,10543,5730,5357,5730,5352,5728,5339,5728,5335,5726,5331,5726,5322,5722,5323,5722,5315,5718,5316,5718,5308,5714,5309,5714,5304,5710,5301,5708,5302,5710,5295,5704,5296,5704,5289,5698,5290,5698,5286,5692,5285,5690,5285,5692,5280,5684,5281,5684,5277,5676,5277,5676,5274,5668,5274,5668,5273,5664,5273,5664,5272,5660,5272,5660,5271,5656,5271,5656,5271,5652,5270,5650,5270,5652,5270,5648,5270,5252,5270,5250,5270,5246,5270,5248,5271,5246,5271,5242,5271,5242,5272,5238,5272,5238,5273,5234,5273,5234,5274,5230,5274,5230,5277,5222,5277,5222,5281,5214,5280,5214,5285,5206,5285,5208,5286,5206,5290,5200,5289,5200,5296,5194,5295,5194,5302,5188,5301,5190,5304,5188,5309,5184,5308,5184,5316,5180,5315,5180,5323,5176,5322,5176,5331,5172,5335,5172,5339,5170,10561,5170,10565,5172,10569,5172,10578,5176,10577,5176,10585,5180,10584,5180,10592,5184,10591,5184,10599,5190,10598,5188,10605,5194,10604,5194,10611,5200,10610,5200,10615,5208,10615,5206,10620,5214,10619,5214,10623,5222,10623,5222,10626,5230,10626,5230,10627,5234,10627,5234,10628,5238,10628,5238,10629,5242,10629,5242,10629,5246,10630,5248,10630,5246,10630,5250,10630,5252,10630,5194,10626,5188,10619,5180,10611,5174,10606,5170,10603,5168,10594,5162,10585,5158,10575,5154,10570,5152,10565,5152,10560,5150,5340,5150,5335,5152,5330,5152,5325,5154,5315,5158,5306,5162,5297,5168,5289,5174,5281,5180,5274,5188,5268,5196,5263,5204,5258,5214,5255,5224,5253,5230,5252,5234,5251,5240,5251,5244,5250,5248,5250,5252,5250,5434,4399,5434,4399,6164,3730,6164,3730,6176,4389,6176,4389,6676,5050,6676,5050,7275,11350,7275,11350,7265,11350,7255,11350,5930,11350,5920,11350,5910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t>完结活动</w:t>
      </w:r>
    </w:p>
    <w:p>
      <w:pPr>
        <w:spacing w:before="70"/>
        <w:ind w:left="1603" w:right="0" w:firstLine="0"/>
        <w:jc w:val="left"/>
        <w:rPr>
          <w:sz w:val="21"/>
        </w:rPr>
      </w:pPr>
      <w:r>
        <w:br w:type="column"/>
      </w:r>
      <w:r>
        <w:rPr>
          <w:sz w:val="21"/>
        </w:rPr>
        <w:t>活动发起人提交完结由相应终审老师审核</w:t>
      </w:r>
    </w:p>
    <w:p>
      <w:pPr>
        <w:pStyle w:val="5"/>
        <w:ind w:left="0"/>
        <w:rPr>
          <w:sz w:val="20"/>
        </w:rPr>
      </w:pPr>
    </w:p>
    <w:p>
      <w:pPr>
        <w:pStyle w:val="5"/>
        <w:spacing w:before="1"/>
        <w:ind w:left="0"/>
        <w:rPr>
          <w:sz w:val="16"/>
        </w:rPr>
      </w:pPr>
    </w:p>
    <w:p>
      <w:pPr>
        <w:spacing w:before="0" w:line="278" w:lineRule="auto"/>
        <w:ind w:left="547" w:right="391" w:hanging="360"/>
        <w:jc w:val="left"/>
        <w:rPr>
          <w:sz w:val="21"/>
        </w:rPr>
      </w:pPr>
      <w:r>
        <w:rPr>
          <w:rFonts w:ascii="Calibri" w:eastAsia="Calibri"/>
          <w:sz w:val="21"/>
        </w:rPr>
        <w:t>1</w:t>
      </w:r>
      <w:r>
        <w:rPr>
          <w:spacing w:val="-17"/>
          <w:sz w:val="21"/>
        </w:rPr>
        <w:t>、 终审人根据完结要求，对活动进行审核</w:t>
      </w:r>
      <w:r>
        <w:rPr>
          <w:sz w:val="21"/>
        </w:rPr>
        <w:t>（注意活动的总结、照片（</w:t>
      </w:r>
      <w:r>
        <w:rPr>
          <w:spacing w:val="-7"/>
          <w:sz w:val="21"/>
        </w:rPr>
        <w:t xml:space="preserve">其中现场照片至少 </w:t>
      </w:r>
      <w:r>
        <w:rPr>
          <w:rFonts w:ascii="Calibri" w:eastAsia="Calibri"/>
          <w:sz w:val="21"/>
        </w:rPr>
        <w:t xml:space="preserve">3 </w:t>
      </w:r>
      <w:r>
        <w:rPr>
          <w:sz w:val="21"/>
        </w:rPr>
        <w:t>张）、新闻链接等重要信息）</w:t>
      </w:r>
    </w:p>
    <w:p>
      <w:pPr>
        <w:spacing w:before="0" w:line="269" w:lineRule="exact"/>
        <w:ind w:left="187" w:right="0" w:firstLine="0"/>
        <w:jc w:val="left"/>
        <w:rPr>
          <w:sz w:val="21"/>
        </w:rPr>
      </w:pPr>
      <w:r>
        <w:rPr>
          <w:rFonts w:ascii="Calibri" w:eastAsia="Calibri"/>
          <w:sz w:val="21"/>
        </w:rPr>
        <w:t>2</w:t>
      </w:r>
      <w:r>
        <w:rPr>
          <w:sz w:val="21"/>
        </w:rPr>
        <w:t>、 活动终审完结后，第二天凌晨内系统会自动下发学分。</w:t>
      </w:r>
    </w:p>
    <w:p>
      <w:pPr>
        <w:spacing w:after="0" w:line="269" w:lineRule="exact"/>
        <w:jc w:val="left"/>
        <w:rPr>
          <w:sz w:val="21"/>
        </w:rPr>
        <w:sectPr>
          <w:type w:val="continuous"/>
          <w:pgSz w:w="12240" w:h="15840"/>
          <w:pgMar w:top="1500" w:right="840" w:bottom="280" w:left="1500" w:header="720" w:footer="720" w:gutter="0"/>
          <w:cols w:equalWidth="0" w:num="2">
            <w:col w:w="1991" w:space="1666"/>
            <w:col w:w="6243"/>
          </w:cols>
        </w:sectPr>
      </w:pPr>
    </w:p>
    <w:p>
      <w:pPr>
        <w:pStyle w:val="3"/>
      </w:pPr>
      <w:r>
        <w:t>湖北第二师范学院第二课堂成绩单成长服务平台</w:t>
      </w:r>
    </w:p>
    <w:p>
      <w:pPr>
        <w:spacing w:before="0" w:line="643" w:lineRule="exact"/>
        <w:ind w:left="904" w:right="0" w:firstLine="0"/>
        <w:jc w:val="left"/>
        <w:rPr>
          <w:rFonts w:hint="eastAsia" w:ascii="Microsoft JhengHei" w:hAnsi="Microsoft JhengHei" w:eastAsia="Microsoft JhengHei"/>
          <w:b/>
          <w:sz w:val="36"/>
        </w:rPr>
      </w:pPr>
      <w:r>
        <w:rPr>
          <w:rFonts w:hint="eastAsia" w:ascii="Microsoft JhengHei" w:hAnsi="Microsoft JhengHei" w:eastAsia="Microsoft JhengHei"/>
          <w:b/>
          <w:sz w:val="36"/>
        </w:rPr>
        <w:t>PU 系统“参与类活动”后台操作指南（试行）</w:t>
      </w:r>
    </w:p>
    <w:p>
      <w:pPr>
        <w:pStyle w:val="5"/>
        <w:spacing w:before="11"/>
        <w:ind w:left="0"/>
        <w:rPr>
          <w:rFonts w:ascii="Microsoft JhengHei"/>
          <w:b/>
          <w:sz w:val="44"/>
        </w:rPr>
      </w:pPr>
    </w:p>
    <w:p>
      <w:pPr>
        <w:pStyle w:val="4"/>
      </w:pPr>
      <w:r>
        <w:t>一、申报管理</w:t>
      </w:r>
    </w:p>
    <w:p>
      <w:pPr>
        <w:pStyle w:val="5"/>
        <w:spacing w:before="242"/>
        <w:ind w:left="777"/>
      </w:pPr>
      <w:r>
        <w:t>（一）部落申报管理：</w:t>
      </w:r>
    </w:p>
    <w:p>
      <w:pPr>
        <w:pStyle w:val="5"/>
        <w:spacing w:before="241" w:line="400" w:lineRule="auto"/>
        <w:ind w:right="955" w:firstLine="559"/>
        <w:jc w:val="both"/>
      </w:pPr>
      <w:r>
        <w:rPr>
          <w:spacing w:val="-6"/>
        </w:rPr>
        <w:t>需要新增部落的组织或班级，由学院团委或相关单位集中统一按照</w:t>
      </w:r>
      <w:r>
        <w:rPr>
          <w:spacing w:val="17"/>
        </w:rPr>
        <w:t xml:space="preserve">模板要求， 收集导入系统的所需信息， 电子版发送指定邮箱： </w:t>
      </w:r>
      <w:r>
        <w:fldChar w:fldCharType="begin"/>
      </w:r>
      <w:r>
        <w:instrText xml:space="preserve"> HYPERLINK "mailto:1846341592@qq.com" \h </w:instrText>
      </w:r>
      <w:r>
        <w:fldChar w:fldCharType="separate"/>
      </w:r>
      <w:r>
        <w:rPr>
          <w:color w:val="0000FF"/>
          <w:spacing w:val="17"/>
          <w:u w:val="single" w:color="0000FF"/>
        </w:rPr>
        <w:t>1</w:t>
      </w:r>
      <w:r>
        <w:rPr>
          <w:rFonts w:hint="eastAsia"/>
          <w:color w:val="0000FF"/>
          <w:spacing w:val="17"/>
          <w:u w:val="single" w:color="0000FF"/>
          <w:lang w:val="en-US" w:eastAsia="zh-CN"/>
        </w:rPr>
        <w:t>012332520</w:t>
      </w:r>
      <w:r>
        <w:rPr>
          <w:color w:val="0000FF"/>
          <w:spacing w:val="17"/>
          <w:u w:val="single" w:color="0000FF"/>
        </w:rPr>
        <w:t>@qq.com</w:t>
      </w:r>
      <w:r>
        <w:rPr>
          <w:color w:val="0000FF"/>
          <w:spacing w:val="16"/>
        </w:rPr>
        <w:t xml:space="preserve"> </w:t>
      </w:r>
      <w:r>
        <w:rPr>
          <w:color w:val="0000FF"/>
          <w:spacing w:val="16"/>
        </w:rPr>
        <w:fldChar w:fldCharType="end"/>
      </w:r>
      <w:r>
        <w:rPr>
          <w:spacing w:val="6"/>
        </w:rPr>
        <w:t>纸质版盖章后提交申请至第二课堂</w:t>
      </w:r>
      <w:r>
        <w:rPr>
          <w:rFonts w:hint="eastAsia"/>
          <w:spacing w:val="6"/>
          <w:lang w:val="en-US" w:eastAsia="zh-CN"/>
        </w:rPr>
        <w:t>管理中心</w:t>
      </w:r>
      <w:r>
        <w:t>（</w:t>
      </w:r>
      <w:r>
        <w:rPr>
          <w:spacing w:val="-3"/>
        </w:rPr>
        <w:t>设在校团委办公室</w:t>
      </w:r>
      <w:r>
        <w:t>）。</w:t>
      </w:r>
    </w:p>
    <w:p>
      <w:pPr>
        <w:pStyle w:val="5"/>
        <w:spacing w:before="3"/>
        <w:ind w:left="859"/>
        <w:rPr>
          <w:color w:val="auto"/>
        </w:rPr>
      </w:pPr>
      <w:r>
        <w:rPr>
          <w:color w:val="auto"/>
        </w:rPr>
        <w:t>（二）活动申报管理：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1" w:line="401" w:lineRule="auto"/>
        <w:ind w:left="300" w:right="816" w:firstLine="278"/>
        <w:textAlignment w:val="auto"/>
      </w:pPr>
      <w:r>
        <w:rPr>
          <w:rFonts w:hint="eastAsia"/>
          <w:spacing w:val="-8"/>
          <w:lang w:val="en-US" w:eastAsia="zh-CN"/>
        </w:rPr>
        <w:t>1</w:t>
      </w:r>
      <w:r>
        <w:rPr>
          <w:spacing w:val="-8"/>
        </w:rPr>
        <w:t xml:space="preserve">、发起的活动应符合第二课堂活动的要求，以“立德树人”为根本， </w:t>
      </w:r>
      <w:r>
        <w:rPr>
          <w:spacing w:val="-5"/>
        </w:rPr>
        <w:t>按照全国高校思政教育工作会议精神和共青团改革方案的有关要求，能</w:t>
      </w:r>
      <w:r>
        <w:rPr>
          <w:spacing w:val="-6"/>
        </w:rPr>
        <w:t>够切实提高广大同学的综合素质，促进同学成长成才。具体的活动，参</w:t>
      </w:r>
      <w:r>
        <w:rPr>
          <w:spacing w:val="-7"/>
        </w:rPr>
        <w:t>与对象和受益者要明确，要有时效性、针对性、目的性，能起到思想引</w:t>
      </w:r>
      <w:r>
        <w:rPr>
          <w:spacing w:val="-3"/>
        </w:rPr>
        <w:t>领、励志修德、实践育人的作用，能促进优良班风学风校风的建设，</w:t>
      </w:r>
    </w:p>
    <w:p>
      <w:pPr>
        <w:pStyle w:val="4"/>
        <w:spacing w:before="5"/>
      </w:pPr>
      <w:r>
        <w:t>二、活动内容填表</w:t>
      </w:r>
    </w:p>
    <w:p>
      <w:pPr>
        <w:pStyle w:val="5"/>
        <w:spacing w:before="241"/>
        <w:ind w:left="859"/>
      </w:pPr>
      <w:r>
        <w:t>1、活动名称：准确表述活动名称，明确活动主办归属、主题及类</w:t>
      </w:r>
    </w:p>
    <w:p>
      <w:pPr>
        <w:spacing w:after="0"/>
        <w:sectPr>
          <w:pgSz w:w="12240" w:h="15840"/>
          <w:pgMar w:top="1460" w:right="840" w:bottom="280" w:left="1500" w:header="720" w:footer="720" w:gutter="0"/>
        </w:sectPr>
      </w:pPr>
    </w:p>
    <w:p>
      <w:pPr>
        <w:pStyle w:val="5"/>
        <w:spacing w:before="141"/>
      </w:pPr>
      <w:r>
        <w:rPr>
          <w:spacing w:val="-13"/>
        </w:rPr>
        <w:t xml:space="preserve">型等信息。如某学院—某专业 </w:t>
      </w:r>
      <w:r>
        <w:t>1</w:t>
      </w:r>
      <w:r>
        <w:rPr>
          <w:spacing w:val="-59"/>
        </w:rPr>
        <w:t xml:space="preserve"> 班</w:t>
      </w:r>
      <w:r>
        <w:t>（</w:t>
      </w:r>
      <w:r>
        <w:rPr>
          <w:spacing w:val="-3"/>
        </w:rPr>
        <w:t>阿拉伯数字</w:t>
      </w:r>
      <w:r>
        <w:rPr>
          <w:spacing w:val="-31"/>
        </w:rPr>
        <w:t>）—</w:t>
      </w:r>
      <w:r>
        <w:rPr>
          <w:spacing w:val="-7"/>
        </w:rPr>
        <w:t>“不忘初心更党走”</w:t>
      </w:r>
    </w:p>
    <w:p>
      <w:pPr>
        <w:pStyle w:val="5"/>
        <w:spacing w:before="241" w:line="400" w:lineRule="auto"/>
        <w:ind w:right="955"/>
        <w:jc w:val="both"/>
      </w:pPr>
      <w:r>
        <w:rPr>
          <w:spacing w:val="-7"/>
        </w:rPr>
        <w:t>—主题团日或主题班会。活动名称应该与活动通知文件或活动策划书保</w:t>
      </w:r>
      <w:r>
        <w:rPr>
          <w:spacing w:val="-3"/>
        </w:rPr>
        <w:t>持一致。</w:t>
      </w:r>
    </w:p>
    <w:p>
      <w:pPr>
        <w:pStyle w:val="5"/>
        <w:spacing w:before="2"/>
        <w:ind w:left="859"/>
      </w:pPr>
      <w:r>
        <w:t xml:space="preserve">2、活动应标注年份或举办的届数，如：湖北第二师范学院 </w:t>
      </w:r>
      <w:r>
        <w:rPr>
          <w:color w:val="0000FF"/>
        </w:rPr>
        <w:t>2017 年</w:t>
      </w:r>
    </w:p>
    <w:p>
      <w:pPr>
        <w:pStyle w:val="5"/>
        <w:spacing w:before="241" w:line="400" w:lineRule="auto"/>
        <w:ind w:right="954"/>
        <w:jc w:val="both"/>
      </w:pPr>
      <w:r>
        <w:t>“我是好青年”校园文明挑战赛、计算机学院</w:t>
      </w:r>
      <w:r>
        <w:rPr>
          <w:color w:val="0000FF"/>
          <w:spacing w:val="-8"/>
        </w:rPr>
        <w:t xml:space="preserve">第七届 </w:t>
      </w:r>
      <w:r>
        <w:t>IT</w:t>
      </w:r>
      <w:r>
        <w:rPr>
          <w:spacing w:val="-6"/>
        </w:rPr>
        <w:t xml:space="preserve"> 文化节；若字</w:t>
      </w:r>
      <w:r>
        <w:rPr>
          <w:spacing w:val="-7"/>
        </w:rPr>
        <w:t>数太多，可在保留信息准确行的情况，适当简称，如：湖北第二师范学</w:t>
      </w:r>
      <w:r>
        <w:rPr>
          <w:spacing w:val="-13"/>
        </w:rPr>
        <w:t xml:space="preserve">院第十四期“梦想方舟在二师起航”成长故事分享会，可简称为：第 </w:t>
      </w:r>
      <w:r>
        <w:t xml:space="preserve">14 </w:t>
      </w:r>
      <w:r>
        <w:rPr>
          <w:spacing w:val="-8"/>
        </w:rPr>
        <w:t>期“梦想方舟在二师起航”故事分享会，或减缩学院名称：如建筑与材</w:t>
      </w:r>
      <w:bookmarkStart w:id="0" w:name="_GoBack"/>
      <w:bookmarkEnd w:id="0"/>
      <w:r>
        <w:rPr>
          <w:spacing w:val="-22"/>
        </w:rPr>
        <w:t>料工程学院第十届“广厦杯”建筑模型大赛，简称为：建材院第十届“广</w:t>
      </w:r>
      <w:r>
        <w:rPr>
          <w:spacing w:val="-6"/>
        </w:rPr>
        <w:t>厦杯”建模大赛。</w:t>
      </w:r>
    </w:p>
    <w:p>
      <w:pPr>
        <w:pStyle w:val="5"/>
        <w:spacing w:before="5"/>
        <w:ind w:left="859"/>
      </w:pPr>
      <w:r>
        <w:t>3、班级活动必须明确学院和班级团支部名称，如外院 17 级日语本</w:t>
      </w:r>
    </w:p>
    <w:p>
      <w:pPr>
        <w:pStyle w:val="5"/>
        <w:spacing w:before="242" w:line="400" w:lineRule="auto"/>
        <w:ind w:right="957"/>
        <w:jc w:val="both"/>
      </w:pPr>
      <w:r>
        <w:rPr>
          <w:spacing w:val="-33"/>
        </w:rPr>
        <w:t xml:space="preserve">科 </w:t>
      </w:r>
      <w:r>
        <w:t>1</w:t>
      </w:r>
      <w:r>
        <w:rPr>
          <w:spacing w:val="-12"/>
        </w:rPr>
        <w:t xml:space="preserve"> 班“国家宪法日”主题班会。要增强活动的辨识度，方便同学报名</w:t>
      </w:r>
      <w:r>
        <w:rPr>
          <w:spacing w:val="-5"/>
        </w:rPr>
        <w:t>时能准确选择。</w:t>
      </w:r>
    </w:p>
    <w:p>
      <w:pPr>
        <w:pStyle w:val="5"/>
        <w:spacing w:before="1" w:line="400" w:lineRule="auto"/>
        <w:ind w:right="955" w:firstLine="559"/>
        <w:jc w:val="both"/>
      </w:pPr>
      <w:r>
        <w:rPr>
          <w:rFonts w:hint="eastAsia"/>
          <w:spacing w:val="-1"/>
          <w:lang w:val="en-US" w:eastAsia="zh-CN"/>
        </w:rPr>
        <w:t>4</w:t>
      </w:r>
      <w:r>
        <w:rPr>
          <w:spacing w:val="-1"/>
        </w:rPr>
        <w:t>、活动简介：活动简介应详细说明活动举办主题、目的意义、具</w:t>
      </w:r>
      <w:r>
        <w:rPr>
          <w:spacing w:val="-7"/>
        </w:rPr>
        <w:t>体</w:t>
      </w:r>
      <w:r>
        <w:rPr>
          <w:rFonts w:hint="eastAsia"/>
          <w:spacing w:val="-7"/>
          <w:lang w:val="en-US" w:eastAsia="zh-CN"/>
        </w:rPr>
        <w:t>内容流程</w:t>
      </w:r>
      <w:r>
        <w:rPr>
          <w:spacing w:val="-7"/>
        </w:rPr>
        <w:t>、可参与的对象，适当介绍活动特点或亮点；讲座类活动，除</w:t>
      </w:r>
      <w:r>
        <w:rPr>
          <w:spacing w:val="-6"/>
        </w:rPr>
        <w:t>按照学校有关规定报批以外，需简要介绍主讲人基本情况；活动简介用</w:t>
      </w:r>
      <w:r>
        <w:rPr>
          <w:spacing w:val="-7"/>
        </w:rPr>
        <w:t>词用语要准确，力求简洁，符合书面表达的要求，若超出规定字数可上</w:t>
      </w:r>
      <w:r>
        <w:rPr>
          <w:spacing w:val="-3"/>
        </w:rPr>
        <w:t>传完整活动文件作为附件。</w:t>
      </w:r>
    </w:p>
    <w:p>
      <w:pPr>
        <w:pStyle w:val="5"/>
        <w:spacing w:before="5" w:line="400" w:lineRule="auto"/>
        <w:ind w:right="816" w:firstLine="559"/>
      </w:pPr>
      <w:r>
        <w:t>3</w:t>
      </w:r>
      <w:r>
        <w:rPr>
          <w:spacing w:val="-1"/>
        </w:rPr>
        <w:t>、实践学分：分值的设置应与活动时长成正比。同时，可结合一</w:t>
      </w:r>
      <w:r>
        <w:rPr>
          <w:spacing w:val="-15"/>
        </w:rPr>
        <w:t xml:space="preserve">定的教育引导目的，可适当支持和重点鼓励道德修养、学术创新类活动， </w:t>
      </w:r>
      <w:r>
        <w:rPr>
          <w:spacing w:val="-5"/>
        </w:rPr>
        <w:t>提高学时或积分值。形成有效的风向标作用。</w:t>
      </w:r>
    </w:p>
    <w:p>
      <w:pPr>
        <w:spacing w:after="0" w:line="400" w:lineRule="auto"/>
        <w:sectPr>
          <w:pgSz w:w="12240" w:h="15840"/>
          <w:pgMar w:top="1500" w:right="840" w:bottom="280" w:left="1500" w:header="720" w:footer="720" w:gutter="0"/>
        </w:sectPr>
      </w:pPr>
    </w:p>
    <w:p>
      <w:pPr>
        <w:pStyle w:val="5"/>
        <w:spacing w:before="141" w:line="400" w:lineRule="auto"/>
        <w:ind w:right="955" w:firstLine="559"/>
        <w:jc w:val="both"/>
      </w:pPr>
      <w:r>
        <w:t>4</w:t>
      </w:r>
      <w:r>
        <w:rPr>
          <w:spacing w:val="-1"/>
        </w:rPr>
        <w:t>、活动参与人数及活动时间地点：活动参与人数，活动地点务必</w:t>
      </w:r>
      <w:r>
        <w:rPr>
          <w:spacing w:val="-8"/>
        </w:rPr>
        <w:t>清楚明确，不得出现人数“无限制”、地点“待通知”的请。特别是室</w:t>
      </w:r>
      <w:r>
        <w:rPr>
          <w:spacing w:val="-3"/>
        </w:rPr>
        <w:t>内场地，必须限制人数。</w:t>
      </w:r>
    </w:p>
    <w:p>
      <w:pPr>
        <w:pStyle w:val="5"/>
        <w:spacing w:before="2" w:line="400" w:lineRule="auto"/>
        <w:ind w:right="958" w:firstLine="559"/>
        <w:jc w:val="both"/>
      </w:pPr>
      <w:r>
        <w:t>5、所有校级组织发起的活动，如果不是面向全体同学的，原则上也不得仅限本级组织成员参加，应面向组织系统的全体成员。</w:t>
      </w:r>
    </w:p>
    <w:p>
      <w:pPr>
        <w:pStyle w:val="5"/>
        <w:spacing w:before="2" w:line="400" w:lineRule="auto"/>
        <w:ind w:right="957" w:firstLine="559"/>
        <w:jc w:val="both"/>
      </w:pPr>
      <w:r>
        <w:t>6</w:t>
      </w:r>
      <w:r>
        <w:rPr>
          <w:spacing w:val="-3"/>
        </w:rPr>
        <w:t xml:space="preserve">、班级团支部同一天内，原则不得安排 </w:t>
      </w:r>
      <w:r>
        <w:t>2</w:t>
      </w:r>
      <w:r>
        <w:rPr>
          <w:spacing w:val="-6"/>
        </w:rPr>
        <w:t xml:space="preserve"> 个及以上的活动，否则</w:t>
      </w:r>
      <w:r>
        <w:rPr>
          <w:spacing w:val="-3"/>
        </w:rPr>
        <w:t>视为同一个活动。</w:t>
      </w:r>
    </w:p>
    <w:p>
      <w:pPr>
        <w:pStyle w:val="4"/>
        <w:spacing w:before="2"/>
        <w:ind w:left="580"/>
      </w:pPr>
      <w:r>
        <w:t>三、学分管理及配置</w:t>
      </w:r>
    </w:p>
    <w:p>
      <w:pPr>
        <w:pStyle w:val="5"/>
        <w:spacing w:before="241" w:line="400" w:lineRule="auto"/>
        <w:ind w:right="757" w:firstLine="280"/>
      </w:pPr>
      <w:r>
        <w:t>1、班级团支部、各行政职能部门下属的机构（如大学生心理联合会、大学生创业俱乐部）每学年共有 10 个实践学时申报权。根据初审时，</w:t>
      </w:r>
    </w:p>
    <w:p>
      <w:pPr>
        <w:pStyle w:val="5"/>
        <w:spacing w:before="2"/>
      </w:pPr>
      <w:r>
        <w:t>由负责老师自行设置学时值，最高不超过 3 分，不限次数。</w:t>
      </w:r>
    </w:p>
    <w:p>
      <w:pPr>
        <w:pStyle w:val="5"/>
        <w:spacing w:before="241" w:line="400" w:lineRule="auto"/>
        <w:ind w:right="816" w:firstLine="280"/>
      </w:pPr>
      <w:r>
        <w:t>2、各学院团委（包含学生会、志愿者协会、心理健康协会、社团指</w:t>
      </w:r>
      <w:r>
        <w:rPr>
          <w:spacing w:val="-3"/>
        </w:rPr>
        <w:t>导中心等院级学生组织</w:t>
      </w:r>
      <w:r>
        <w:rPr>
          <w:spacing w:val="-46"/>
        </w:rPr>
        <w:t>）</w:t>
      </w:r>
      <w:r>
        <w:rPr>
          <w:spacing w:val="-16"/>
        </w:rPr>
        <w:t>、校级</w:t>
      </w:r>
      <w:r>
        <w:rPr>
          <w:rFonts w:hint="eastAsia"/>
          <w:spacing w:val="-16"/>
          <w:lang w:val="en-US" w:eastAsia="zh-CN"/>
        </w:rPr>
        <w:t>团学组织</w:t>
      </w:r>
      <w:r>
        <w:rPr>
          <w:spacing w:val="-3"/>
        </w:rPr>
        <w:t>（</w:t>
      </w:r>
      <w:r>
        <w:rPr>
          <w:spacing w:val="-9"/>
        </w:rPr>
        <w:t>主要指学生会、志愿者协会、</w:t>
      </w:r>
      <w:r>
        <w:rPr>
          <w:rFonts w:hint="eastAsia"/>
          <w:spacing w:val="-9"/>
          <w:lang w:val="en-US" w:eastAsia="zh-CN"/>
        </w:rPr>
        <w:t>校团委宣传部</w:t>
      </w:r>
      <w:r>
        <w:rPr>
          <w:spacing w:val="-6"/>
        </w:rPr>
        <w:t>、</w:t>
      </w:r>
      <w:r>
        <w:rPr>
          <w:rFonts w:hint="eastAsia"/>
          <w:spacing w:val="-6"/>
          <w:lang w:val="en-US" w:eastAsia="zh-CN"/>
        </w:rPr>
        <w:t>校团委创新实践部</w:t>
      </w:r>
      <w:r>
        <w:rPr>
          <w:spacing w:val="-6"/>
        </w:rPr>
        <w:t>、社团</w:t>
      </w:r>
      <w:r>
        <w:rPr>
          <w:rFonts w:hint="eastAsia"/>
          <w:spacing w:val="-6"/>
          <w:lang w:val="en-US" w:eastAsia="zh-CN"/>
        </w:rPr>
        <w:t>管理部</w:t>
      </w:r>
      <w:r>
        <w:t>），</w:t>
      </w:r>
      <w:r>
        <w:rPr>
          <w:spacing w:val="-12"/>
        </w:rPr>
        <w:t xml:space="preserve">每学年 </w:t>
      </w:r>
      <w:r>
        <w:t>50</w:t>
      </w:r>
      <w:r>
        <w:rPr>
          <w:spacing w:val="-10"/>
        </w:rPr>
        <w:t xml:space="preserve"> 个实践学</w:t>
      </w:r>
    </w:p>
    <w:p>
      <w:pPr>
        <w:pStyle w:val="5"/>
        <w:spacing w:before="3" w:line="400" w:lineRule="auto"/>
        <w:ind w:right="955"/>
      </w:pPr>
      <w:r>
        <w:rPr>
          <w:spacing w:val="-10"/>
        </w:rPr>
        <w:t xml:space="preserve">时申报权。根据初审时，由负责老师自行设置，最高不超过 </w:t>
      </w:r>
      <w:r>
        <w:t>5</w:t>
      </w:r>
      <w:r>
        <w:rPr>
          <w:spacing w:val="-16"/>
        </w:rPr>
        <w:t xml:space="preserve"> 分，不限</w:t>
      </w:r>
      <w:r>
        <w:rPr>
          <w:spacing w:val="-7"/>
        </w:rPr>
        <w:t>次数。</w:t>
      </w:r>
    </w:p>
    <w:p>
      <w:pPr>
        <w:pStyle w:val="5"/>
        <w:spacing w:before="2" w:line="400" w:lineRule="auto"/>
        <w:ind w:right="955" w:firstLine="280"/>
      </w:pPr>
      <w:r>
        <w:t>3、社团活动目前归属相应级别的社团管理中心发起。如院级社团由院社团管理中心发起活动；校级社团由社团</w:t>
      </w:r>
      <w:r>
        <w:rPr>
          <w:rFonts w:hint="eastAsia"/>
          <w:lang w:val="en-US" w:eastAsia="zh-CN"/>
        </w:rPr>
        <w:t>管理部</w:t>
      </w:r>
      <w:r>
        <w:t>发起活动。</w:t>
      </w:r>
    </w:p>
    <w:p>
      <w:pPr>
        <w:pStyle w:val="5"/>
        <w:spacing w:before="1" w:line="400" w:lineRule="auto"/>
        <w:ind w:right="955" w:firstLine="280"/>
        <w:jc w:val="both"/>
      </w:pPr>
      <w:r>
        <w:t>4、相关单位承办的全校性活动，且面向全校学生发起的，由校团委</w:t>
      </w:r>
      <w:r>
        <w:rPr>
          <w:spacing w:val="-7"/>
        </w:rPr>
        <w:t>另行赋予实践学时。如马克思主义学院承办的“国家宪法日”法制宣传</w:t>
      </w:r>
      <w:r>
        <w:rPr>
          <w:spacing w:val="-3"/>
        </w:rPr>
        <w:t>教育系列活动。</w:t>
      </w:r>
    </w:p>
    <w:p>
      <w:pPr>
        <w:spacing w:after="0" w:line="400" w:lineRule="auto"/>
        <w:jc w:val="both"/>
        <w:sectPr>
          <w:pgSz w:w="12240" w:h="15840"/>
          <w:pgMar w:top="1500" w:right="840" w:bottom="280" w:left="1500" w:header="720" w:footer="720" w:gutter="0"/>
        </w:sectPr>
      </w:pPr>
    </w:p>
    <w:p>
      <w:pPr>
        <w:pStyle w:val="5"/>
        <w:spacing w:before="141" w:line="400" w:lineRule="auto"/>
        <w:ind w:right="957" w:firstLine="280"/>
        <w:jc w:val="both"/>
      </w:pPr>
      <w:r>
        <w:t>5、总体学分的认定，按照《湖北第二师范学院第二课堂成绩单（Ⅱ 类学分社会实践）认定及评定管理暂行办法》执行。如：120</w:t>
      </w:r>
      <w:r>
        <w:rPr>
          <w:spacing w:val="-14"/>
        </w:rPr>
        <w:t xml:space="preserve"> 个实践学</w:t>
      </w:r>
      <w:r>
        <w:rPr>
          <w:spacing w:val="-23"/>
        </w:rPr>
        <w:t xml:space="preserve">时兑换 </w:t>
      </w:r>
      <w:r>
        <w:t>2</w:t>
      </w:r>
      <w:r>
        <w:rPr>
          <w:spacing w:val="-12"/>
        </w:rPr>
        <w:t xml:space="preserve"> 个二类学分。</w:t>
      </w:r>
    </w:p>
    <w:p>
      <w:pPr>
        <w:pStyle w:val="4"/>
        <w:spacing w:before="2"/>
      </w:pPr>
      <w:r>
        <w:rPr>
          <w:w w:val="95"/>
        </w:rPr>
        <w:t>四、审核管理权限</w:t>
      </w:r>
    </w:p>
    <w:p>
      <w:pPr>
        <w:pStyle w:val="5"/>
        <w:spacing w:before="242" w:line="400" w:lineRule="auto"/>
        <w:ind w:right="897" w:firstLine="559"/>
      </w:pPr>
      <w:r>
        <w:t>终审活动，原则上校级学生组织由相关指导老师审批，各学院发起的活动按以下划分选择终审</w:t>
      </w:r>
      <w:r>
        <w:rPr>
          <w:rFonts w:hint="eastAsia"/>
          <w:lang w:val="en-US" w:eastAsia="zh-CN"/>
        </w:rPr>
        <w:t>人</w:t>
      </w:r>
      <w:r>
        <w:t>：</w:t>
      </w:r>
    </w:p>
    <w:p>
      <w:pPr>
        <w:pStyle w:val="5"/>
        <w:spacing w:before="1"/>
        <w:ind w:left="859"/>
        <w:rPr>
          <w:color w:val="auto"/>
        </w:rPr>
      </w:pPr>
      <w:r>
        <w:rPr>
          <w:color w:val="auto"/>
        </w:rPr>
        <w:t>1、文体艺术类：如管理学院元旦晚会等，由</w:t>
      </w:r>
      <w:r>
        <w:rPr>
          <w:rFonts w:hint="eastAsia"/>
          <w:color w:val="auto"/>
          <w:lang w:val="en-US" w:eastAsia="zh-CN"/>
        </w:rPr>
        <w:t>校团委组织部</w:t>
      </w:r>
      <w:r>
        <w:rPr>
          <w:color w:val="auto"/>
        </w:rPr>
        <w:t>终审；</w:t>
      </w:r>
    </w:p>
    <w:p>
      <w:pPr>
        <w:pStyle w:val="5"/>
        <w:spacing w:before="242"/>
        <w:ind w:left="859"/>
        <w:rPr>
          <w:color w:val="auto"/>
        </w:rPr>
      </w:pPr>
      <w:r>
        <w:rPr>
          <w:color w:val="auto"/>
        </w:rPr>
        <w:t>2、学术创新类：如教育科学院 2017 年“创青春”竞赛宣讲及经验</w:t>
      </w:r>
    </w:p>
    <w:p>
      <w:pPr>
        <w:pStyle w:val="5"/>
        <w:spacing w:before="241" w:line="400" w:lineRule="auto"/>
        <w:ind w:right="1058"/>
        <w:rPr>
          <w:color w:val="auto"/>
        </w:rPr>
      </w:pPr>
      <w:r>
        <w:rPr>
          <w:color w:val="auto"/>
          <w:spacing w:val="-11"/>
        </w:rPr>
        <w:t xml:space="preserve">交流会化生学院 </w:t>
      </w:r>
      <w:r>
        <w:rPr>
          <w:color w:val="auto"/>
        </w:rPr>
        <w:t>2017</w:t>
      </w:r>
      <w:r>
        <w:rPr>
          <w:color w:val="auto"/>
          <w:spacing w:val="-10"/>
        </w:rPr>
        <w:t xml:space="preserve"> 年植物标本制作大赛、数经院数学建模大赛等， </w:t>
      </w:r>
      <w:r>
        <w:rPr>
          <w:color w:val="auto"/>
          <w:spacing w:val="-4"/>
        </w:rPr>
        <w:t>由</w:t>
      </w:r>
      <w:r>
        <w:rPr>
          <w:rFonts w:hint="eastAsia"/>
          <w:color w:val="auto"/>
          <w:spacing w:val="-4"/>
          <w:lang w:val="en-US" w:eastAsia="zh-CN"/>
        </w:rPr>
        <w:t>校团委创新实践部</w:t>
      </w:r>
      <w:r>
        <w:rPr>
          <w:color w:val="auto"/>
          <w:spacing w:val="-4"/>
        </w:rPr>
        <w:t>审批；</w:t>
      </w:r>
    </w:p>
    <w:p>
      <w:pPr>
        <w:pStyle w:val="5"/>
        <w:spacing w:before="2" w:line="400" w:lineRule="auto"/>
        <w:ind w:right="918" w:firstLine="559"/>
        <w:rPr>
          <w:color w:val="auto"/>
        </w:rPr>
      </w:pPr>
      <w:r>
        <w:rPr>
          <w:color w:val="auto"/>
        </w:rPr>
        <w:t>3、道德修养类：如外国学院学习十九大精神主题团日等，由</w:t>
      </w:r>
      <w:r>
        <w:rPr>
          <w:rFonts w:hint="eastAsia"/>
          <w:color w:val="auto"/>
          <w:lang w:val="en-US" w:eastAsia="zh-CN"/>
        </w:rPr>
        <w:t>校团委宣传部部</w:t>
      </w:r>
      <w:r>
        <w:rPr>
          <w:color w:val="auto"/>
        </w:rPr>
        <w:t>审批，艺术学院践行社会主义核心价值观演讲比赛由</w:t>
      </w:r>
      <w:r>
        <w:rPr>
          <w:rFonts w:hint="eastAsia"/>
          <w:color w:val="auto"/>
          <w:lang w:val="en-US" w:eastAsia="zh-CN"/>
        </w:rPr>
        <w:t>校团委宣传部审批</w:t>
      </w:r>
      <w:r>
        <w:rPr>
          <w:color w:val="auto"/>
        </w:rPr>
        <w:t>；</w:t>
      </w:r>
    </w:p>
    <w:p>
      <w:pPr>
        <w:pStyle w:val="5"/>
        <w:spacing w:before="1" w:line="400" w:lineRule="auto"/>
        <w:ind w:right="1056" w:firstLine="559"/>
        <w:rPr>
          <w:color w:val="auto"/>
        </w:rPr>
      </w:pPr>
      <w:r>
        <w:rPr>
          <w:color w:val="auto"/>
        </w:rPr>
        <w:t>4、身心发展类：如文学院“我是好青年”主题班会，由</w:t>
      </w:r>
      <w:r>
        <w:rPr>
          <w:rFonts w:hint="eastAsia"/>
          <w:color w:val="auto"/>
          <w:lang w:val="en-US" w:eastAsia="zh-CN"/>
        </w:rPr>
        <w:t>校团委组织部</w:t>
      </w:r>
      <w:r>
        <w:rPr>
          <w:color w:val="auto"/>
        </w:rPr>
        <w:t>审批；</w:t>
      </w:r>
    </w:p>
    <w:p>
      <w:pPr>
        <w:pStyle w:val="5"/>
        <w:spacing w:before="2"/>
        <w:ind w:left="859"/>
        <w:rPr>
          <w:color w:val="auto"/>
        </w:rPr>
      </w:pPr>
      <w:r>
        <w:rPr>
          <w:color w:val="auto"/>
        </w:rPr>
        <w:t>5、社会工作类：如体育学院 2017 年“三下乡”社会实践活动分享</w:t>
      </w:r>
    </w:p>
    <w:p>
      <w:pPr>
        <w:pStyle w:val="5"/>
        <w:spacing w:before="241" w:line="400" w:lineRule="auto"/>
        <w:ind w:right="955"/>
        <w:rPr>
          <w:color w:val="auto"/>
        </w:rPr>
      </w:pPr>
      <w:r>
        <w:rPr>
          <w:color w:val="auto"/>
          <w:spacing w:val="-11"/>
        </w:rPr>
        <w:t>会，由</w:t>
      </w:r>
      <w:r>
        <w:rPr>
          <w:rFonts w:hint="eastAsia"/>
          <w:color w:val="auto"/>
          <w:spacing w:val="-11"/>
          <w:lang w:val="en-US" w:eastAsia="zh-CN"/>
        </w:rPr>
        <w:t>校团委创新实践部</w:t>
      </w:r>
      <w:r>
        <w:rPr>
          <w:color w:val="auto"/>
          <w:spacing w:val="-11"/>
        </w:rPr>
        <w:t xml:space="preserve">审批；计算机学院 </w:t>
      </w:r>
      <w:r>
        <w:rPr>
          <w:color w:val="auto"/>
        </w:rPr>
        <w:t>17</w:t>
      </w:r>
      <w:r>
        <w:rPr>
          <w:color w:val="auto"/>
          <w:spacing w:val="-15"/>
        </w:rPr>
        <w:t xml:space="preserve"> 级计算机技术专业班清扫 </w:t>
      </w:r>
      <w:r>
        <w:rPr>
          <w:color w:val="auto"/>
        </w:rPr>
        <w:t>10</w:t>
      </w:r>
      <w:r>
        <w:rPr>
          <w:color w:val="auto"/>
          <w:spacing w:val="-24"/>
        </w:rPr>
        <w:t xml:space="preserve"> 号教</w:t>
      </w:r>
      <w:r>
        <w:rPr>
          <w:color w:val="auto"/>
          <w:spacing w:val="-6"/>
        </w:rPr>
        <w:t>学楼卫生等，由</w:t>
      </w:r>
      <w:r>
        <w:rPr>
          <w:rFonts w:hint="eastAsia"/>
          <w:color w:val="auto"/>
          <w:spacing w:val="-6"/>
          <w:lang w:val="en-US" w:eastAsia="zh-CN"/>
        </w:rPr>
        <w:t>校团委创新实践部</w:t>
      </w:r>
      <w:r>
        <w:rPr>
          <w:color w:val="auto"/>
          <w:spacing w:val="-6"/>
        </w:rPr>
        <w:t>审批。</w:t>
      </w:r>
    </w:p>
    <w:p>
      <w:pPr>
        <w:pStyle w:val="5"/>
        <w:spacing w:before="2" w:line="400" w:lineRule="auto"/>
        <w:ind w:right="956" w:firstLine="559"/>
      </w:pPr>
      <w:r>
        <w:rPr>
          <w:spacing w:val="-7"/>
        </w:rPr>
        <w:t>暂时无法判定分类的活动，可指定给：</w:t>
      </w:r>
      <w:r>
        <w:rPr>
          <w:spacing w:val="-8"/>
        </w:rPr>
        <w:t>hue</w:t>
      </w:r>
      <w:r>
        <w:rPr>
          <w:spacing w:val="-13"/>
        </w:rPr>
        <w:t xml:space="preserve"> 超级管理员，同时，</w:t>
      </w:r>
      <w:r>
        <w:rPr>
          <w:spacing w:val="-8"/>
        </w:rPr>
        <w:t xml:space="preserve">hue </w:t>
      </w:r>
      <w:r>
        <w:rPr>
          <w:spacing w:val="-3"/>
        </w:rPr>
        <w:t>超管将协助各专项活动老师进行审批。</w:t>
      </w:r>
    </w:p>
    <w:p>
      <w:pPr>
        <w:pStyle w:val="5"/>
        <w:spacing w:before="2" w:line="400" w:lineRule="auto"/>
        <w:ind w:right="897" w:firstLine="559"/>
      </w:pPr>
      <w:r>
        <w:t>初审操作必须由负责老师亲自处理把关，不得简单授权给学生代替老师。如果出现问题，经查实将限制学院的审查权限，并取消活动发起</w:t>
      </w:r>
    </w:p>
    <w:p>
      <w:pPr>
        <w:spacing w:after="0" w:line="400" w:lineRule="auto"/>
        <w:sectPr>
          <w:pgSz w:w="12240" w:h="15840"/>
          <w:pgMar w:top="1500" w:right="840" w:bottom="280" w:left="1500" w:header="720" w:footer="720" w:gutter="0"/>
        </w:sectPr>
      </w:pPr>
    </w:p>
    <w:p>
      <w:pPr>
        <w:spacing w:before="141" w:line="400" w:lineRule="auto"/>
        <w:ind w:left="859" w:right="5676" w:hanging="560"/>
        <w:jc w:val="left"/>
        <w:rPr>
          <w:b/>
          <w:sz w:val="28"/>
        </w:rPr>
      </w:pPr>
      <w:r>
        <w:rPr>
          <w:spacing w:val="-24"/>
          <w:sz w:val="28"/>
        </w:rPr>
        <w:t xml:space="preserve">组织 </w:t>
      </w:r>
      <w:r>
        <w:rPr>
          <w:sz w:val="28"/>
        </w:rPr>
        <w:t>2</w:t>
      </w:r>
      <w:r>
        <w:rPr>
          <w:spacing w:val="-10"/>
          <w:sz w:val="28"/>
        </w:rPr>
        <w:t xml:space="preserve"> 周及以上的活动发起权。</w:t>
      </w:r>
      <w:r>
        <w:rPr>
          <w:b/>
          <w:spacing w:val="-10"/>
          <w:sz w:val="28"/>
        </w:rPr>
        <w:t>五、审批程序管理</w:t>
      </w:r>
    </w:p>
    <w:p>
      <w:pPr>
        <w:pStyle w:val="5"/>
        <w:spacing w:before="1" w:line="400" w:lineRule="auto"/>
        <w:ind w:right="955" w:firstLine="559"/>
        <w:jc w:val="both"/>
      </w:pPr>
      <w:r>
        <w:t>1、（团支部）</w:t>
      </w:r>
      <w:r>
        <w:rPr>
          <w:spacing w:val="-4"/>
        </w:rPr>
        <w:t xml:space="preserve">班级活动，至少需提前 </w:t>
      </w:r>
      <w:r>
        <w:t>2</w:t>
      </w:r>
      <w:r>
        <w:rPr>
          <w:spacing w:val="-5"/>
        </w:rPr>
        <w:t xml:space="preserve"> 个工作日通过初审提交至终审；面向学院及面向全校（200</w:t>
      </w:r>
      <w:r>
        <w:rPr>
          <w:spacing w:val="-18"/>
        </w:rPr>
        <w:t xml:space="preserve"> 人以下</w:t>
      </w:r>
      <w:r>
        <w:t>）</w:t>
      </w:r>
      <w:r>
        <w:rPr>
          <w:spacing w:val="-9"/>
        </w:rPr>
        <w:t xml:space="preserve">的活动，需提前 </w:t>
      </w:r>
      <w:r>
        <w:t>3</w:t>
      </w:r>
      <w:r>
        <w:rPr>
          <w:spacing w:val="-15"/>
        </w:rPr>
        <w:t xml:space="preserve"> 个工作日通过初审并上交终审；面向全校（200</w:t>
      </w:r>
      <w:r>
        <w:rPr>
          <w:spacing w:val="-18"/>
        </w:rPr>
        <w:t xml:space="preserve"> 人以上</w:t>
      </w:r>
      <w:r>
        <w:t>）</w:t>
      </w:r>
      <w:r>
        <w:rPr>
          <w:spacing w:val="-8"/>
        </w:rPr>
        <w:t xml:space="preserve">的活动，需要提前 </w:t>
      </w:r>
      <w:r>
        <w:t>5</w:t>
      </w:r>
      <w:r>
        <w:rPr>
          <w:spacing w:val="-34"/>
        </w:rPr>
        <w:t xml:space="preserve"> 个</w:t>
      </w:r>
      <w:r>
        <w:rPr>
          <w:spacing w:val="-7"/>
        </w:rPr>
        <w:t>工作日通过初审并上交终审。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401" w:lineRule="auto"/>
        <w:ind w:left="859" w:right="0" w:firstLine="0"/>
        <w:jc w:val="left"/>
        <w:textAlignment w:val="auto"/>
        <w:rPr>
          <w:b/>
          <w:spacing w:val="-69"/>
          <w:sz w:val="28"/>
        </w:rPr>
      </w:pPr>
      <w:r>
        <w:rPr>
          <w:sz w:val="28"/>
        </w:rPr>
        <w:t>2、终审集中办公时间工作日（周一至周五）每天</w:t>
      </w:r>
      <w:r>
        <w:rPr>
          <w:b/>
          <w:spacing w:val="-23"/>
          <w:sz w:val="28"/>
        </w:rPr>
        <w:t xml:space="preserve">下午 </w:t>
      </w:r>
      <w:r>
        <w:rPr>
          <w:b/>
          <w:sz w:val="28"/>
        </w:rPr>
        <w:t>1</w:t>
      </w:r>
      <w:r>
        <w:rPr>
          <w:rFonts w:hint="eastAsia"/>
          <w:b/>
          <w:sz w:val="28"/>
          <w:lang w:val="en-US" w:eastAsia="zh-CN"/>
        </w:rPr>
        <w:t>7</w:t>
      </w:r>
      <w:r>
        <w:rPr>
          <w:b/>
          <w:sz w:val="28"/>
        </w:rPr>
        <w:t>:30</w:t>
      </w:r>
      <w:r>
        <w:rPr>
          <w:rFonts w:hint="eastAsia"/>
          <w:b/>
          <w:sz w:val="28"/>
          <w:lang w:val="en-US" w:eastAsia="zh-CN"/>
        </w:rPr>
        <w:t>-</w:t>
      </w:r>
      <w:r>
        <w:rPr>
          <w:b/>
          <w:sz w:val="28"/>
        </w:rPr>
        <w:t>1</w:t>
      </w:r>
      <w:r>
        <w:rPr>
          <w:rFonts w:hint="eastAsia"/>
          <w:b/>
          <w:sz w:val="28"/>
          <w:lang w:val="en-US" w:eastAsia="zh-CN"/>
        </w:rPr>
        <w:t>8</w:t>
      </w:r>
      <w:r>
        <w:rPr>
          <w:b/>
          <w:sz w:val="28"/>
        </w:rPr>
        <w:t>:30</w:t>
      </w:r>
      <w:r>
        <w:rPr>
          <w:b/>
          <w:spacing w:val="-69"/>
          <w:sz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401" w:lineRule="auto"/>
        <w:ind w:right="0" w:firstLine="266" w:firstLineChars="100"/>
        <w:jc w:val="left"/>
        <w:textAlignment w:val="auto"/>
        <w:rPr>
          <w:sz w:val="28"/>
        </w:rPr>
      </w:pPr>
      <w:r>
        <w:rPr>
          <w:spacing w:val="-7"/>
          <w:sz w:val="28"/>
        </w:rPr>
        <w:t>进行活动审批。其他时间不接受终审活动</w:t>
      </w:r>
      <w:r>
        <w:rPr>
          <w:spacing w:val="-4"/>
          <w:sz w:val="28"/>
        </w:rPr>
        <w:t>审批。</w:t>
      </w:r>
    </w:p>
    <w:p>
      <w:pPr>
        <w:pStyle w:val="5"/>
        <w:spacing w:before="2" w:line="400" w:lineRule="auto"/>
        <w:ind w:right="898" w:firstLine="559"/>
      </w:pPr>
      <w:r>
        <w:t>3、打回修改的活动应于当日修改并重新提交；被驳回活动的驳回原因，发起人可在网页版右上角“信封”标志的小邮箱中查阅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或在网页版“频道”-“我发起的”下方查看修改</w:t>
      </w:r>
      <w:r>
        <w:t>；活动过期将删除活动；连续驳回 3 次的活动直接删除。</w:t>
      </w:r>
    </w:p>
    <w:p>
      <w:pPr>
        <w:pStyle w:val="4"/>
        <w:spacing w:before="3"/>
      </w:pPr>
      <w:r>
        <w:t>六、活动完结管理</w:t>
      </w:r>
    </w:p>
    <w:p>
      <w:pPr>
        <w:pStyle w:val="5"/>
        <w:spacing w:before="241" w:line="400" w:lineRule="auto"/>
        <w:ind w:right="918" w:firstLine="559"/>
        <w:jc w:val="both"/>
      </w:pPr>
      <w:r>
        <w:t>1</w:t>
      </w:r>
      <w:r>
        <w:rPr>
          <w:rFonts w:hint="eastAsia"/>
          <w:lang w:eastAsia="zh-CN"/>
        </w:rPr>
        <w:t>、</w:t>
      </w:r>
      <w:r>
        <w:t>简明扼要叙述活动效果，总结活动组织过程中的优缺点等，提出改善建议，必要情况下，要介绍结果，如果某某同学获奖或当选等。对活动进行工作性总结，不需要个人感情色彩渲染文字，语言书面正式。若总结过长，可以附件形式上传。</w:t>
      </w:r>
    </w:p>
    <w:p>
      <w:pPr>
        <w:pStyle w:val="5"/>
        <w:spacing w:before="4" w:line="400" w:lineRule="auto"/>
        <w:ind w:right="816" w:firstLine="559"/>
      </w:pPr>
      <w:r>
        <w:rPr>
          <w:spacing w:val="-1"/>
        </w:rPr>
        <w:t>2</w:t>
      </w:r>
      <w:r>
        <w:rPr>
          <w:spacing w:val="-8"/>
        </w:rPr>
        <w:t xml:space="preserve">、活动过程中，应积极要求参加人员，多视角上传活动现场照片， </w:t>
      </w:r>
      <w:r>
        <w:rPr>
          <w:spacing w:val="-10"/>
        </w:rPr>
        <w:t xml:space="preserve">至少保证活动开始前、进行中、临近结束时 </w:t>
      </w:r>
      <w:r>
        <w:t>3</w:t>
      </w:r>
      <w:r>
        <w:rPr>
          <w:spacing w:val="-10"/>
        </w:rPr>
        <w:t xml:space="preserve"> 个不同情况下的照片。通过PU</w:t>
      </w:r>
      <w:r>
        <w:rPr>
          <w:spacing w:val="-8"/>
        </w:rPr>
        <w:t>系统“现场”进行上传。上传活动现场完整照片，能体现活动主题</w:t>
      </w:r>
      <w:r>
        <w:rPr>
          <w:spacing w:val="-3"/>
        </w:rPr>
        <w:t>及活动实际参与人数等。</w:t>
      </w:r>
    </w:p>
    <w:p>
      <w:pPr>
        <w:spacing w:after="0" w:line="400" w:lineRule="auto"/>
        <w:sectPr>
          <w:pgSz w:w="12240" w:h="15840"/>
          <w:pgMar w:top="1500" w:right="840" w:bottom="280" w:left="1500" w:header="720" w:footer="720" w:gutter="0"/>
        </w:sectPr>
      </w:pPr>
    </w:p>
    <w:p>
      <w:pPr>
        <w:pStyle w:val="5"/>
        <w:spacing w:before="141" w:line="400" w:lineRule="auto"/>
        <w:ind w:right="897" w:firstLine="559"/>
      </w:pPr>
      <w:r>
        <w:t>3</w:t>
      </w:r>
      <w:r>
        <w:rPr>
          <w:rFonts w:hint="eastAsia"/>
          <w:lang w:eastAsia="zh-CN"/>
        </w:rPr>
        <w:t>、</w:t>
      </w:r>
      <w:r>
        <w:t>原则上，院级</w:t>
      </w:r>
      <w:r>
        <w:rPr>
          <w:rFonts w:hint="eastAsia"/>
          <w:lang w:val="en-US" w:eastAsia="zh-CN"/>
        </w:rPr>
        <w:t>及以上</w:t>
      </w:r>
      <w:r>
        <w:t>举办的活动，必须有活动的新闻</w:t>
      </w:r>
      <w:r>
        <w:rPr>
          <w:rFonts w:hint="eastAsia"/>
          <w:lang w:val="en-US" w:eastAsia="zh-CN"/>
        </w:rPr>
        <w:t>报道</w:t>
      </w:r>
      <w:r>
        <w:t>，完结时应上传链接。面向全校开展的活动，必须上传书面文字总结 1 份。</w:t>
      </w:r>
    </w:p>
    <w:p>
      <w:pPr>
        <w:pStyle w:val="5"/>
        <w:spacing w:before="1" w:line="400" w:lineRule="auto"/>
        <w:ind w:right="958" w:firstLine="559"/>
      </w:pPr>
      <w:r>
        <w:t>4、活动结束后，一周内必须完结，提交终审，超过一个月的活动不予终审或实践学时分的发放。</w:t>
      </w:r>
    </w:p>
    <w:p>
      <w:pPr>
        <w:pStyle w:val="5"/>
        <w:spacing w:before="2"/>
        <w:ind w:left="859"/>
        <w:rPr>
          <w:rFonts w:hint="eastAsia" w:ascii="黑体" w:eastAsia="黑体"/>
        </w:rPr>
      </w:pPr>
      <w:r>
        <w:rPr>
          <w:rFonts w:hint="eastAsia" w:ascii="黑体" w:eastAsia="黑体"/>
        </w:rPr>
        <w:t>七、其他说明</w:t>
      </w:r>
    </w:p>
    <w:p>
      <w:pPr>
        <w:pStyle w:val="5"/>
        <w:spacing w:before="241"/>
        <w:ind w:left="859"/>
      </w:pPr>
      <w:r>
        <w:t>其他未尽事宜，在系统运行过程中，请及时反馈至校团委。</w:t>
      </w:r>
    </w:p>
    <w:p>
      <w:pPr>
        <w:pStyle w:val="5"/>
        <w:ind w:left="0"/>
      </w:pPr>
    </w:p>
    <w:p>
      <w:pPr>
        <w:pStyle w:val="5"/>
        <w:ind w:left="0"/>
      </w:pPr>
    </w:p>
    <w:p>
      <w:pPr>
        <w:pStyle w:val="5"/>
        <w:ind w:left="0"/>
      </w:pPr>
    </w:p>
    <w:p>
      <w:pPr>
        <w:pStyle w:val="5"/>
        <w:ind w:left="0"/>
      </w:pPr>
    </w:p>
    <w:p>
      <w:pPr>
        <w:pStyle w:val="5"/>
        <w:ind w:left="0"/>
      </w:pPr>
    </w:p>
    <w:p>
      <w:pPr>
        <w:pStyle w:val="5"/>
        <w:ind w:left="0"/>
      </w:pPr>
    </w:p>
    <w:p>
      <w:pPr>
        <w:pStyle w:val="5"/>
        <w:spacing w:before="3"/>
        <w:ind w:left="0"/>
      </w:pPr>
    </w:p>
    <w:p>
      <w:pPr>
        <w:pStyle w:val="4"/>
        <w:ind w:firstLine="5060" w:firstLineChars="1800"/>
        <w:rPr>
          <w:rFonts w:hint="eastAsia" w:eastAsia="宋体"/>
          <w:lang w:val="en-US" w:eastAsia="zh-CN"/>
        </w:rPr>
      </w:pPr>
      <w:r>
        <w:t>第二课堂</w:t>
      </w:r>
      <w:r>
        <w:rPr>
          <w:rFonts w:hint="eastAsia"/>
          <w:lang w:val="en-US" w:eastAsia="zh-CN"/>
        </w:rPr>
        <w:t>管理中心</w:t>
      </w:r>
    </w:p>
    <w:p>
      <w:pPr>
        <w:pStyle w:val="5"/>
        <w:spacing w:before="9"/>
        <w:ind w:left="0"/>
        <w:rPr>
          <w:b/>
          <w:sz w:val="20"/>
        </w:rPr>
      </w:pPr>
    </w:p>
    <w:p>
      <w:pPr>
        <w:spacing w:before="0"/>
        <w:ind w:left="5656" w:right="0" w:firstLine="0"/>
        <w:jc w:val="left"/>
        <w:rPr>
          <w:b/>
          <w:sz w:val="28"/>
        </w:rPr>
      </w:pPr>
      <w:r>
        <w:rPr>
          <w:b/>
          <w:sz w:val="28"/>
        </w:rPr>
        <w:t>201</w:t>
      </w:r>
      <w:r>
        <w:rPr>
          <w:rFonts w:hint="eastAsia"/>
          <w:b/>
          <w:sz w:val="28"/>
          <w:lang w:val="en-US" w:eastAsia="zh-CN"/>
        </w:rPr>
        <w:t>9</w:t>
      </w:r>
      <w:r>
        <w:rPr>
          <w:b/>
          <w:sz w:val="28"/>
        </w:rPr>
        <w:t xml:space="preserve"> 年 </w:t>
      </w:r>
      <w:r>
        <w:rPr>
          <w:rFonts w:hint="eastAsia"/>
          <w:b/>
          <w:sz w:val="28"/>
          <w:lang w:val="en-US" w:eastAsia="zh-CN"/>
        </w:rPr>
        <w:t xml:space="preserve">9 </w:t>
      </w:r>
      <w:r>
        <w:rPr>
          <w:b/>
          <w:sz w:val="28"/>
        </w:rPr>
        <w:t xml:space="preserve">月 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 xml:space="preserve"> 日</w:t>
      </w:r>
    </w:p>
    <w:sectPr>
      <w:pgSz w:w="12240" w:h="15840"/>
      <w:pgMar w:top="1500" w:right="840" w:bottom="280" w:left="15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0B5E4E44"/>
    <w:rsid w:val="36D33F7C"/>
    <w:rsid w:val="40A1001F"/>
    <w:rsid w:val="5A990183"/>
    <w:rsid w:val="68BA58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8"/>
      <w:outlineLvl w:val="1"/>
    </w:pPr>
    <w:rPr>
      <w:rFonts w:ascii="宋体" w:hAnsi="宋体" w:eastAsia="宋体" w:cs="宋体"/>
      <w:b/>
      <w:bCs/>
      <w:sz w:val="44"/>
      <w:szCs w:val="44"/>
    </w:rPr>
  </w:style>
  <w:style w:type="paragraph" w:styleId="3">
    <w:name w:val="heading 2"/>
    <w:basedOn w:val="1"/>
    <w:next w:val="1"/>
    <w:qFormat/>
    <w:uiPriority w:val="1"/>
    <w:pPr>
      <w:spacing w:line="565" w:lineRule="exact"/>
      <w:ind w:left="828"/>
      <w:outlineLvl w:val="2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paragraph" w:styleId="4">
    <w:name w:val="heading 3"/>
    <w:basedOn w:val="1"/>
    <w:next w:val="1"/>
    <w:qFormat/>
    <w:uiPriority w:val="1"/>
    <w:pPr>
      <w:ind w:left="859"/>
      <w:outlineLvl w:val="3"/>
    </w:pPr>
    <w:rPr>
      <w:rFonts w:ascii="宋体" w:hAnsi="宋体" w:eastAsia="宋体" w:cs="宋体"/>
      <w:b/>
      <w:bCs/>
      <w:sz w:val="28"/>
      <w:szCs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300"/>
    </w:pPr>
    <w:rPr>
      <w:rFonts w:ascii="宋体" w:hAnsi="宋体" w:eastAsia="宋体" w:cs="宋体"/>
      <w:sz w:val="28"/>
      <w:szCs w:val="28"/>
    </w:rPr>
  </w:style>
  <w:style w:type="table" w:customStyle="1" w:styleId="8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ScaleCrop>false</ScaleCrop>
  <LinksUpToDate>false</LinksUpToDate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2018-09-05T14:24:00Z</dcterms:created>
  <dc:creator>eshidai</dc:creator>
  <cp:lastModifiedBy>羽森</cp:lastModifiedBy>
  <dcterms:modified xsi:type="dcterms:W3CDTF">2019-09-22T14:52:40Z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2017-12-08T00:00:00Z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2018-09-05T00:00:00Z</vt:filetime>
  </property>
  <property fmtid="{D5CDD505-2E9C-101B-9397-08002B2CF9AE}" pid="5" name="KSOProductBuildVer">
    <vt:lpwstr>2052-11.1.0.8806</vt:lpwstr>
  </property>
</Properties>
</file>